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7F485" w14:textId="77777777" w:rsidR="001354A3" w:rsidRPr="00F02D83" w:rsidRDefault="001354A3" w:rsidP="008A6E3B">
      <w:pPr>
        <w:pStyle w:val="210"/>
        <w:jc w:val="center"/>
        <w:rPr>
          <w:rFonts w:ascii="Times New Roman" w:hAnsi="Times New Roman"/>
          <w:b/>
        </w:rPr>
      </w:pPr>
    </w:p>
    <w:p w14:paraId="21002859" w14:textId="77777777" w:rsidR="00A0591B" w:rsidRDefault="00A0591B" w:rsidP="008A6E3B">
      <w:pPr>
        <w:jc w:val="center"/>
        <w:rPr>
          <w:b/>
        </w:rPr>
      </w:pPr>
    </w:p>
    <w:p w14:paraId="1E189BED" w14:textId="4435197D" w:rsidR="008A6E3B" w:rsidRPr="00F02D83" w:rsidRDefault="008A6E3B" w:rsidP="00F02D83">
      <w:pPr>
        <w:jc w:val="center"/>
        <w:rPr>
          <w:rFonts w:ascii="Times New Roman" w:hAnsi="Times New Roman"/>
          <w:b/>
          <w:sz w:val="24"/>
        </w:rPr>
      </w:pPr>
      <w:r w:rsidRPr="00F02D83">
        <w:rPr>
          <w:rFonts w:ascii="Times New Roman" w:hAnsi="Times New Roman"/>
          <w:b/>
          <w:sz w:val="24"/>
        </w:rPr>
        <w:t>Календарно-тематическое планирование ИЗОБРАЗИТЕЛЬНОЕ ИСКУССТВО, 3 класс</w:t>
      </w:r>
      <w:r w:rsidR="00691645">
        <w:rPr>
          <w:rFonts w:ascii="Times New Roman" w:hAnsi="Times New Roman"/>
          <w:b/>
          <w:sz w:val="24"/>
        </w:rPr>
        <w:t xml:space="preserve">, </w:t>
      </w:r>
      <w:proofErr w:type="gramStart"/>
      <w:r w:rsidR="00691645" w:rsidRPr="00691645">
        <w:rPr>
          <w:rFonts w:ascii="Times New Roman" w:hAnsi="Times New Roman"/>
          <w:b/>
          <w:sz w:val="24"/>
        </w:rPr>
        <w:t>2022-2023</w:t>
      </w:r>
      <w:proofErr w:type="gramEnd"/>
      <w:r w:rsidR="00691645" w:rsidRPr="00691645">
        <w:rPr>
          <w:rFonts w:ascii="Times New Roman" w:hAnsi="Times New Roman"/>
          <w:b/>
          <w:sz w:val="24"/>
        </w:rPr>
        <w:t xml:space="preserve"> </w:t>
      </w:r>
      <w:proofErr w:type="spellStart"/>
      <w:r w:rsidR="00691645" w:rsidRPr="00691645">
        <w:rPr>
          <w:rFonts w:ascii="Times New Roman" w:hAnsi="Times New Roman"/>
          <w:b/>
          <w:sz w:val="24"/>
        </w:rPr>
        <w:t>уч.год</w:t>
      </w:r>
      <w:proofErr w:type="spellEnd"/>
      <w:r w:rsidR="00691645" w:rsidRPr="00691645">
        <w:rPr>
          <w:rFonts w:ascii="Times New Roman" w:hAnsi="Times New Roman"/>
          <w:b/>
          <w:sz w:val="24"/>
        </w:rPr>
        <w:t xml:space="preserve"> (34 ч)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1701"/>
        <w:gridCol w:w="851"/>
        <w:gridCol w:w="992"/>
        <w:gridCol w:w="2835"/>
        <w:gridCol w:w="2693"/>
        <w:gridCol w:w="1701"/>
        <w:gridCol w:w="4394"/>
      </w:tblGrid>
      <w:tr w:rsidR="002B23CA" w:rsidRPr="00F02D83" w14:paraId="7782F519" w14:textId="77777777" w:rsidTr="004E1C67">
        <w:trPr>
          <w:trHeight w:val="113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926A" w14:textId="77777777" w:rsidR="002B23CA" w:rsidRPr="00F02D83" w:rsidRDefault="002B23CA" w:rsidP="00F02D8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F02D83">
              <w:rPr>
                <w:rFonts w:ascii="Times New Roman" w:hAnsi="Times New Roman"/>
                <w:b/>
                <w:sz w:val="24"/>
              </w:rPr>
              <w:t>№</w:t>
            </w:r>
          </w:p>
          <w:p w14:paraId="1657B2A5" w14:textId="77777777" w:rsidR="002B23CA" w:rsidRPr="00F02D83" w:rsidRDefault="002B23CA" w:rsidP="00F02D8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F02D83">
              <w:rPr>
                <w:rFonts w:ascii="Times New Roman" w:hAnsi="Times New Roman"/>
                <w:b/>
                <w:sz w:val="24"/>
              </w:rPr>
              <w:t>п/п</w:t>
            </w:r>
          </w:p>
          <w:p w14:paraId="3D6D1804" w14:textId="77777777" w:rsidR="002B23CA" w:rsidRPr="00F02D83" w:rsidRDefault="002B23CA" w:rsidP="00F02D83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F3483" w14:textId="77777777" w:rsidR="002B23CA" w:rsidRPr="00F02D83" w:rsidRDefault="002B23CA" w:rsidP="00F02D8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F02D83">
              <w:rPr>
                <w:rFonts w:ascii="Times New Roman" w:hAnsi="Times New Roman"/>
                <w:b/>
                <w:sz w:val="24"/>
              </w:rPr>
              <w:t>Тема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E3E03" w14:textId="77777777" w:rsidR="002B23CA" w:rsidRPr="00F02D83" w:rsidRDefault="002B23CA" w:rsidP="00F02D8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F02D83">
              <w:rPr>
                <w:rFonts w:ascii="Times New Roman" w:hAnsi="Times New Roman"/>
                <w:b/>
                <w:sz w:val="24"/>
              </w:rPr>
              <w:t>Кол-во</w:t>
            </w:r>
          </w:p>
          <w:p w14:paraId="2F2DCA50" w14:textId="77777777" w:rsidR="002B23CA" w:rsidRPr="00F02D83" w:rsidRDefault="002B23CA" w:rsidP="00F02D8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F02D83">
              <w:rPr>
                <w:rFonts w:ascii="Times New Roman" w:hAnsi="Times New Roman"/>
                <w:b/>
                <w:sz w:val="24"/>
              </w:rPr>
              <w:t>часов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17D0CD" w14:textId="77777777" w:rsidR="00691645" w:rsidRDefault="00691645" w:rsidP="00F02D83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54C4D7CF" w14:textId="77777777" w:rsidR="00691645" w:rsidRDefault="00691645" w:rsidP="00F02D83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31794E51" w14:textId="7CB20709" w:rsidR="002B23CA" w:rsidRPr="00F02D83" w:rsidRDefault="00F02D83" w:rsidP="00F02D8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Дата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E42EF" w14:textId="77777777" w:rsidR="002B23CA" w:rsidRPr="00F02D83" w:rsidRDefault="002B23CA" w:rsidP="00F02D8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F02D83">
              <w:rPr>
                <w:rFonts w:ascii="Times New Roman" w:hAnsi="Times New Roman"/>
                <w:b/>
                <w:sz w:val="24"/>
              </w:rPr>
              <w:t>Основные виды учебной деятельности учащихся</w:t>
            </w:r>
          </w:p>
        </w:tc>
        <w:tc>
          <w:tcPr>
            <w:tcW w:w="8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A8592" w14:textId="77777777" w:rsidR="002B23CA" w:rsidRPr="00F02D83" w:rsidRDefault="002B23CA" w:rsidP="00F02D8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F02D83">
              <w:rPr>
                <w:rFonts w:ascii="Times New Roman" w:hAnsi="Times New Roman"/>
                <w:b/>
                <w:sz w:val="24"/>
              </w:rPr>
              <w:t>Планируемые результаты</w:t>
            </w:r>
          </w:p>
        </w:tc>
      </w:tr>
      <w:tr w:rsidR="002B23CA" w:rsidRPr="00F02D83" w14:paraId="33CB3129" w14:textId="77777777" w:rsidTr="004E1C67">
        <w:trPr>
          <w:trHeight w:val="271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1AFB9" w14:textId="77777777" w:rsidR="002B23CA" w:rsidRPr="00F02D83" w:rsidRDefault="002B23CA" w:rsidP="00F02D8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3EEC" w14:textId="77777777" w:rsidR="002B23CA" w:rsidRPr="00F02D83" w:rsidRDefault="002B23CA" w:rsidP="00F02D8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DC12B" w14:textId="77777777" w:rsidR="002B23CA" w:rsidRPr="00F02D83" w:rsidRDefault="002B23CA" w:rsidP="00F02D8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7BDD" w14:textId="77777777" w:rsidR="002B23CA" w:rsidRPr="00F02D83" w:rsidRDefault="002B23CA" w:rsidP="00F02D8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4C731" w14:textId="77777777" w:rsidR="002B23CA" w:rsidRPr="00F02D83" w:rsidRDefault="002B23CA" w:rsidP="00F02D8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9106" w14:textId="77777777" w:rsidR="002B23CA" w:rsidRPr="00F02D83" w:rsidRDefault="002B23CA" w:rsidP="00F02D8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F02D83">
              <w:rPr>
                <w:rFonts w:ascii="Times New Roman" w:hAnsi="Times New Roman"/>
                <w:b/>
                <w:sz w:val="24"/>
              </w:rPr>
              <w:t>Предметные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4E25" w14:textId="77777777" w:rsidR="002B23CA" w:rsidRPr="001933D4" w:rsidRDefault="002B23CA" w:rsidP="00F02D83">
            <w:pPr>
              <w:pStyle w:val="af1"/>
              <w:widowControl w:val="0"/>
              <w:suppressAutoHyphens/>
              <w:ind w:left="0"/>
              <w:jc w:val="both"/>
              <w:rPr>
                <w:rFonts w:eastAsia="Arial Unicode MS"/>
                <w:b/>
                <w:bCs/>
                <w:kern w:val="1"/>
                <w:lang w:eastAsia="ar-SA"/>
              </w:rPr>
            </w:pPr>
            <w:r w:rsidRPr="001933D4">
              <w:rPr>
                <w:rFonts w:eastAsia="Arial Unicode MS"/>
                <w:b/>
                <w:bCs/>
                <w:kern w:val="1"/>
                <w:lang w:eastAsia="ar-SA"/>
              </w:rPr>
              <w:t>Основное содержание</w:t>
            </w:r>
          </w:p>
          <w:p w14:paraId="4ED4DFC5" w14:textId="77777777" w:rsidR="002B23CA" w:rsidRPr="001933D4" w:rsidRDefault="002B23CA" w:rsidP="00F02D83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1933D4">
              <w:rPr>
                <w:rFonts w:ascii="Times New Roman" w:hAnsi="Times New Roman"/>
                <w:b/>
                <w:bCs/>
                <w:sz w:val="24"/>
              </w:rPr>
              <w:t xml:space="preserve">(термины, понятия)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6BD8" w14:textId="3C4E03F9" w:rsidR="002B23CA" w:rsidRPr="00F02D83" w:rsidRDefault="002B23CA" w:rsidP="00F02D8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F02D83">
              <w:rPr>
                <w:rFonts w:ascii="Times New Roman" w:hAnsi="Times New Roman"/>
                <w:b/>
                <w:sz w:val="24"/>
              </w:rPr>
              <w:t>Метапредметные УУД (познават</w:t>
            </w:r>
            <w:r w:rsidR="001933D4">
              <w:rPr>
                <w:rFonts w:ascii="Times New Roman" w:hAnsi="Times New Roman"/>
                <w:b/>
                <w:sz w:val="24"/>
              </w:rPr>
              <w:t>ельные</w:t>
            </w:r>
            <w:r w:rsidRPr="00F02D83">
              <w:rPr>
                <w:rFonts w:ascii="Times New Roman" w:hAnsi="Times New Roman"/>
                <w:b/>
                <w:sz w:val="24"/>
              </w:rPr>
              <w:t>, регулят</w:t>
            </w:r>
            <w:r w:rsidR="001933D4">
              <w:rPr>
                <w:rFonts w:ascii="Times New Roman" w:hAnsi="Times New Roman"/>
                <w:b/>
                <w:sz w:val="24"/>
              </w:rPr>
              <w:t>ивные</w:t>
            </w:r>
            <w:r w:rsidRPr="00F02D83">
              <w:rPr>
                <w:rFonts w:ascii="Times New Roman" w:hAnsi="Times New Roman"/>
                <w:b/>
                <w:sz w:val="24"/>
              </w:rPr>
              <w:t>, коммуникат</w:t>
            </w:r>
            <w:r w:rsidR="001933D4">
              <w:rPr>
                <w:rFonts w:ascii="Times New Roman" w:hAnsi="Times New Roman"/>
                <w:b/>
                <w:sz w:val="24"/>
              </w:rPr>
              <w:t>ивные</w:t>
            </w:r>
            <w:r w:rsidRPr="00F02D83">
              <w:rPr>
                <w:rFonts w:ascii="Times New Roman" w:hAnsi="Times New Roman"/>
                <w:b/>
                <w:sz w:val="24"/>
              </w:rPr>
              <w:t>)</w:t>
            </w:r>
          </w:p>
        </w:tc>
      </w:tr>
      <w:tr w:rsidR="00867470" w:rsidRPr="00F02D83" w14:paraId="4C29FF68" w14:textId="77777777" w:rsidTr="004E1C67">
        <w:trPr>
          <w:trHeight w:val="3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5D93" w14:textId="410A5A12" w:rsidR="00867470" w:rsidRPr="004E1C67" w:rsidRDefault="00867470" w:rsidP="00867470">
            <w:pPr>
              <w:pStyle w:val="af1"/>
              <w:numPr>
                <w:ilvl w:val="0"/>
                <w:numId w:val="32"/>
              </w:num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97E8" w14:textId="7019D0C5" w:rsidR="00867470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</w:rPr>
            </w:pPr>
            <w:r w:rsidRPr="009C3EC2">
              <w:rPr>
                <w:rFonts w:ascii="Times New Roman" w:hAnsi="Times New Roman"/>
                <w:b/>
                <w:bCs/>
                <w:sz w:val="24"/>
              </w:rPr>
              <w:t>I раздел "Искусство в твоём доме" 8 часов</w:t>
            </w:r>
          </w:p>
          <w:p w14:paraId="07E2A0C2" w14:textId="77777777" w:rsidR="00867470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</w:rPr>
            </w:pPr>
          </w:p>
          <w:p w14:paraId="6E0397BB" w14:textId="4A966D0E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</w:rPr>
            </w:pPr>
            <w:r w:rsidRPr="00F02D83">
              <w:rPr>
                <w:rFonts w:ascii="Times New Roman" w:hAnsi="Times New Roman"/>
                <w:b/>
                <w:bCs/>
                <w:sz w:val="24"/>
              </w:rPr>
              <w:t xml:space="preserve">Техника безопасности. Вводный урок. </w:t>
            </w:r>
          </w:p>
          <w:p w14:paraId="1AE0DE24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</w:rPr>
            </w:pPr>
            <w:r w:rsidRPr="00F02D83">
              <w:rPr>
                <w:rFonts w:ascii="Times New Roman" w:hAnsi="Times New Roman"/>
                <w:b/>
                <w:bCs/>
                <w:sz w:val="24"/>
              </w:rPr>
              <w:t>Твои  игрушки</w:t>
            </w:r>
            <w:r w:rsidRPr="00F02D83">
              <w:rPr>
                <w:rFonts w:ascii="Times New Roman" w:hAnsi="Times New Roman"/>
                <w:sz w:val="24"/>
              </w:rPr>
              <w:t xml:space="preserve"> </w:t>
            </w:r>
          </w:p>
          <w:p w14:paraId="3FB6D2A3" w14:textId="77777777" w:rsidR="00867470" w:rsidRPr="00F02D83" w:rsidRDefault="00867470" w:rsidP="00867470">
            <w:pPr>
              <w:rPr>
                <w:rFonts w:ascii="Times New Roman" w:hAnsi="Times New Roman"/>
                <w:i/>
                <w:sz w:val="24"/>
              </w:rPr>
            </w:pPr>
          </w:p>
          <w:p w14:paraId="63BB7C99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DB11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04527986" w14:textId="1AE10871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>
              <w:rPr>
                <w:sz w:val="24"/>
              </w:rPr>
              <w:t>01</w:t>
            </w:r>
            <w:r w:rsidRPr="00585FE2">
              <w:rPr>
                <w:sz w:val="24"/>
              </w:rPr>
              <w:t>.09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B164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Характеризовать и эстетически оценивать разные виды игрушек, материала, из которых они сделаны. Понимать и объяснять единство материала, формы и украшения. Создавать выразительную пластическую форму игрушки и украшать её.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2D81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bCs/>
                <w:sz w:val="24"/>
              </w:rPr>
              <w:t>Знание</w:t>
            </w:r>
            <w:r w:rsidRPr="00F02D83">
              <w:rPr>
                <w:rFonts w:ascii="Times New Roman" w:hAnsi="Times New Roman"/>
                <w:sz w:val="24"/>
              </w:rPr>
              <w:t xml:space="preserve"> образцов игрушек </w:t>
            </w:r>
            <w:proofErr w:type="spellStart"/>
            <w:r w:rsidRPr="00F02D83">
              <w:rPr>
                <w:rFonts w:ascii="Times New Roman" w:hAnsi="Times New Roman"/>
                <w:sz w:val="24"/>
              </w:rPr>
              <w:t>Дымкова</w:t>
            </w:r>
            <w:proofErr w:type="spellEnd"/>
            <w:r w:rsidRPr="00F02D83">
              <w:rPr>
                <w:rFonts w:ascii="Times New Roman" w:hAnsi="Times New Roman"/>
                <w:sz w:val="24"/>
              </w:rPr>
              <w:t>, Филимонова, Хохломы, Гжели. Умение выполнять роль мастера Украшения, расписывая игрушки</w:t>
            </w:r>
          </w:p>
          <w:p w14:paraId="1224A886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bCs/>
                <w:sz w:val="24"/>
              </w:rPr>
              <w:t>Умение</w:t>
            </w:r>
            <w:r w:rsidRPr="00F02D83">
              <w:rPr>
                <w:rFonts w:ascii="Times New Roman" w:hAnsi="Times New Roman"/>
                <w:sz w:val="24"/>
              </w:rPr>
              <w:t xml:space="preserve"> преобразиться </w:t>
            </w:r>
          </w:p>
          <w:p w14:paraId="2361DD6B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в мастера Постройки, создавая форму игрушки, умение конструировать  и расписывать игрушки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294F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 xml:space="preserve">Игрушка дымковская, </w:t>
            </w:r>
            <w:proofErr w:type="spellStart"/>
            <w:r w:rsidRPr="00F02D83">
              <w:rPr>
                <w:rFonts w:ascii="Times New Roman" w:hAnsi="Times New Roman"/>
                <w:sz w:val="24"/>
              </w:rPr>
              <w:t>филимоновская</w:t>
            </w:r>
            <w:proofErr w:type="spellEnd"/>
            <w:r w:rsidRPr="00F02D83">
              <w:rPr>
                <w:rFonts w:ascii="Times New Roman" w:hAnsi="Times New Roman"/>
                <w:sz w:val="24"/>
              </w:rPr>
              <w:t xml:space="preserve">, хохлома, </w:t>
            </w:r>
            <w:proofErr w:type="spellStart"/>
            <w:r w:rsidRPr="00F02D83">
              <w:rPr>
                <w:rFonts w:ascii="Times New Roman" w:hAnsi="Times New Roman"/>
                <w:sz w:val="24"/>
              </w:rPr>
              <w:t>жостово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BAEE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 xml:space="preserve">Умение планировать и грамотно осуществлять учебные действия в соответствие с поставленной задачей. Находить варианты решения различных художественно-творческих задач. Умение  находить нужную информацию </w:t>
            </w:r>
          </w:p>
          <w:p w14:paraId="2A71006C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и пользоваться ею. Формирование понимания особой роли культуры и искусства в жизни общества и каждого человека</w:t>
            </w:r>
          </w:p>
        </w:tc>
      </w:tr>
      <w:tr w:rsidR="00867470" w:rsidRPr="00F02D83" w14:paraId="0A0F6AE6" w14:textId="77777777" w:rsidTr="004E1C67">
        <w:trPr>
          <w:trHeight w:val="3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2043" w14:textId="452E3011" w:rsidR="00867470" w:rsidRPr="004E1C67" w:rsidRDefault="00867470" w:rsidP="00867470">
            <w:pPr>
              <w:pStyle w:val="af1"/>
              <w:numPr>
                <w:ilvl w:val="0"/>
                <w:numId w:val="32"/>
              </w:num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57E6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</w:rPr>
            </w:pPr>
            <w:r w:rsidRPr="00F02D83">
              <w:rPr>
                <w:rFonts w:ascii="Times New Roman" w:hAnsi="Times New Roman"/>
                <w:b/>
                <w:bCs/>
                <w:sz w:val="24"/>
              </w:rPr>
              <w:t>Посуда у тебя дома</w:t>
            </w:r>
          </w:p>
          <w:p w14:paraId="5F4AD6D1" w14:textId="77777777" w:rsidR="00867470" w:rsidRPr="00F02D83" w:rsidRDefault="00867470" w:rsidP="00867470">
            <w:pPr>
              <w:pStyle w:val="af"/>
              <w:spacing w:before="0" w:beforeAutospacing="0" w:after="0" w:afterAutospacing="0"/>
              <w:textAlignment w:val="baseline"/>
            </w:pPr>
          </w:p>
          <w:p w14:paraId="551FEC9C" w14:textId="77777777" w:rsidR="00867470" w:rsidRPr="00F02D83" w:rsidRDefault="00867470" w:rsidP="00867470">
            <w:pPr>
              <w:pStyle w:val="af"/>
              <w:spacing w:before="0" w:beforeAutospacing="0" w:after="0" w:afterAutospacing="0"/>
              <w:textAlignment w:val="baseline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10F6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484DD422" w14:textId="10DB8AF8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>
              <w:rPr>
                <w:sz w:val="24"/>
              </w:rPr>
              <w:t>08</w:t>
            </w:r>
            <w:r w:rsidRPr="00585FE2">
              <w:rPr>
                <w:sz w:val="24"/>
              </w:rPr>
              <w:t>.09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FBBC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Характеризовать связь между формой, декором посуды и её назначением. Уметь выделять конструктивный образ и характер декора в процессе создания посуды. Овладеть навыками  создания выразительной формы посуды в лепке.</w:t>
            </w:r>
          </w:p>
          <w:p w14:paraId="01F93DE8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A241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bCs/>
                <w:sz w:val="24"/>
              </w:rPr>
              <w:t xml:space="preserve">Знание </w:t>
            </w:r>
            <w:r w:rsidRPr="00F02D83">
              <w:rPr>
                <w:rFonts w:ascii="Times New Roman" w:hAnsi="Times New Roman"/>
                <w:sz w:val="24"/>
              </w:rPr>
              <w:t>работы мастеров Постройки, Украшения, Изображения. Знание отличия образцов посуды, созданных мастерами промыслов (Гжель, Хохлома)</w:t>
            </w:r>
          </w:p>
          <w:p w14:paraId="19058191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bCs/>
                <w:sz w:val="24"/>
              </w:rPr>
              <w:t xml:space="preserve">Умение </w:t>
            </w:r>
            <w:r w:rsidRPr="00F02D83">
              <w:rPr>
                <w:rFonts w:ascii="Times New Roman" w:hAnsi="Times New Roman"/>
                <w:sz w:val="24"/>
              </w:rPr>
              <w:t>изобразить посуду по своему образцу. Знание понятия «сервиз»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5C04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Гжель, Хохлома, «сервиз»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ABBF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Умение анализировать образцы, определять материалы, контролировать и корректировать свою работу, создавать образ в соответствии с замыслом и реализовывать его. Формирование эстетических чувств, художественно-творческого мышления, наблюдательности и фантазии.</w:t>
            </w:r>
          </w:p>
        </w:tc>
      </w:tr>
      <w:tr w:rsidR="00867470" w:rsidRPr="00F02D83" w14:paraId="1BAA0183" w14:textId="77777777" w:rsidTr="004E1C67">
        <w:trPr>
          <w:trHeight w:val="300"/>
        </w:trPr>
        <w:tc>
          <w:tcPr>
            <w:tcW w:w="81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BFFB" w14:textId="17F6D99D" w:rsidR="00867470" w:rsidRPr="004E1C67" w:rsidRDefault="00867470" w:rsidP="00867470">
            <w:pPr>
              <w:pStyle w:val="af1"/>
              <w:numPr>
                <w:ilvl w:val="0"/>
                <w:numId w:val="32"/>
              </w:num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C0E0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</w:rPr>
            </w:pPr>
            <w:r w:rsidRPr="00F02D83">
              <w:rPr>
                <w:rFonts w:ascii="Times New Roman" w:hAnsi="Times New Roman"/>
                <w:b/>
                <w:bCs/>
                <w:sz w:val="24"/>
              </w:rPr>
              <w:t>Обои и шторы  у тебя дома</w:t>
            </w:r>
          </w:p>
          <w:p w14:paraId="4C852942" w14:textId="77777777" w:rsidR="00867470" w:rsidRPr="00F02D83" w:rsidRDefault="00867470" w:rsidP="00867470">
            <w:pPr>
              <w:rPr>
                <w:rFonts w:ascii="Times New Roman" w:hAnsi="Times New Roman"/>
                <w:i/>
                <w:sz w:val="24"/>
              </w:rPr>
            </w:pPr>
          </w:p>
          <w:p w14:paraId="2B8C9601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73B6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59691F02" w14:textId="29947E1E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>
              <w:rPr>
                <w:sz w:val="24"/>
              </w:rPr>
              <w:t>15</w:t>
            </w:r>
            <w:r w:rsidRPr="00585FE2">
              <w:rPr>
                <w:sz w:val="24"/>
              </w:rPr>
              <w:t>.09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763B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Понимать роль цвета и декора в создании образа комнаты. Обрести опыт творчества и художественно-практические навыки в создании эскиза обоев или штор для определенной комнаты.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7B7E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bCs/>
                <w:sz w:val="24"/>
              </w:rPr>
              <w:t xml:space="preserve">Знание </w:t>
            </w:r>
            <w:r w:rsidRPr="00F02D83">
              <w:rPr>
                <w:rFonts w:ascii="Times New Roman" w:hAnsi="Times New Roman"/>
                <w:sz w:val="24"/>
              </w:rPr>
              <w:t xml:space="preserve"> роли художников </w:t>
            </w:r>
          </w:p>
          <w:p w14:paraId="1C91643F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в создании обоев, штор. Понимание роли каждого из Братьев-Мастеров  в создании обоев и штор: построение ритма, изобразительные мотивы.</w:t>
            </w:r>
          </w:p>
          <w:p w14:paraId="10BF85B4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0270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Ритм, мотив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576F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Участвовать в обсуждении  содержания и выразительных средств декоративных произведений. Овладевать основами графики Умение осуществлять самоконтроль и корректировку хода работы и конечного результата. Формирование эстетических чувств, художественно-творческого мышления, наблюдательности и фантазии.</w:t>
            </w:r>
          </w:p>
        </w:tc>
      </w:tr>
      <w:tr w:rsidR="00867470" w:rsidRPr="00F02D83" w14:paraId="7CC13228" w14:textId="77777777" w:rsidTr="004E1C67">
        <w:trPr>
          <w:trHeight w:val="300"/>
        </w:trPr>
        <w:tc>
          <w:tcPr>
            <w:tcW w:w="81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BD4E" w14:textId="740722EA" w:rsidR="00867470" w:rsidRPr="004E1C67" w:rsidRDefault="00867470" w:rsidP="00867470">
            <w:pPr>
              <w:pStyle w:val="af1"/>
              <w:numPr>
                <w:ilvl w:val="0"/>
                <w:numId w:val="32"/>
              </w:num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3473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</w:rPr>
            </w:pPr>
            <w:r w:rsidRPr="00F02D83">
              <w:rPr>
                <w:rFonts w:ascii="Times New Roman" w:hAnsi="Times New Roman"/>
                <w:b/>
                <w:bCs/>
                <w:sz w:val="24"/>
              </w:rPr>
              <w:t>Мамин платок</w:t>
            </w:r>
          </w:p>
          <w:p w14:paraId="190FF4D3" w14:textId="77777777" w:rsidR="00867470" w:rsidRPr="00F02D83" w:rsidRDefault="00867470" w:rsidP="00867470">
            <w:pPr>
              <w:rPr>
                <w:rFonts w:ascii="Times New Roman" w:hAnsi="Times New Roman"/>
                <w:i/>
                <w:sz w:val="24"/>
              </w:rPr>
            </w:pPr>
          </w:p>
          <w:p w14:paraId="142FFC5A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B6EE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2E57D313" w14:textId="4BF7EC45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>
              <w:rPr>
                <w:sz w:val="24"/>
              </w:rPr>
              <w:t>22.09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5A43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Наблюдение за конструктивными особенностями орнаментов и их связью с природой. Воспринимать и эстетически оценивать разнообразие вариантов росписи ткани на примере платка. Умение составить простейший орнамент при выполнении эскиза платка.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BECA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Знание основных вариантов композиционного решения росписи платка. Обрести опыт творчества и художественно-практические навыки в создании эскиза  росписи платка.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2E5D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эскиз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7E6B7DAC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Учитывать выделенные учителем ориентиры действия; умение формулировать собственное мнение и позицию. Формирование чувства гордости за культуру и искусство Родины, своего народа.</w:t>
            </w:r>
          </w:p>
        </w:tc>
      </w:tr>
      <w:tr w:rsidR="00867470" w:rsidRPr="00F02D83" w14:paraId="261CAFFF" w14:textId="77777777" w:rsidTr="004E1C67">
        <w:trPr>
          <w:trHeight w:val="3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2058" w14:textId="50D364C4" w:rsidR="00867470" w:rsidRPr="004E1C67" w:rsidRDefault="00867470" w:rsidP="00867470">
            <w:pPr>
              <w:pStyle w:val="af1"/>
              <w:numPr>
                <w:ilvl w:val="0"/>
                <w:numId w:val="32"/>
              </w:num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9488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</w:rPr>
            </w:pPr>
            <w:r w:rsidRPr="00F02D83">
              <w:rPr>
                <w:rFonts w:ascii="Times New Roman" w:hAnsi="Times New Roman"/>
                <w:b/>
                <w:bCs/>
                <w:sz w:val="24"/>
              </w:rPr>
              <w:t xml:space="preserve">Твои </w:t>
            </w:r>
            <w:proofErr w:type="gramStart"/>
            <w:r w:rsidRPr="00F02D83">
              <w:rPr>
                <w:rFonts w:ascii="Times New Roman" w:hAnsi="Times New Roman"/>
                <w:b/>
                <w:bCs/>
                <w:sz w:val="24"/>
              </w:rPr>
              <w:t>книжки</w:t>
            </w:r>
            <w:proofErr w:type="gramEnd"/>
          </w:p>
          <w:p w14:paraId="2E1DE09A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</w:p>
          <w:p w14:paraId="4B3E3A74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4B0F" w14:textId="3DA361B1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30EBF437" w14:textId="2A12CA40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>
              <w:rPr>
                <w:sz w:val="24"/>
              </w:rPr>
              <w:t>29.09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A198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Понимать роль художника и Братьев –Мастеров  в создании книги.</w:t>
            </w:r>
            <w:r w:rsidRPr="00F02D83"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r w:rsidRPr="00F02D83">
              <w:rPr>
                <w:rFonts w:ascii="Times New Roman" w:hAnsi="Times New Roman"/>
                <w:bCs/>
                <w:sz w:val="24"/>
              </w:rPr>
              <w:t>Уметь</w:t>
            </w:r>
            <w:r w:rsidRPr="00F02D83">
              <w:rPr>
                <w:rFonts w:ascii="Times New Roman" w:hAnsi="Times New Roman"/>
                <w:sz w:val="24"/>
              </w:rPr>
              <w:t xml:space="preserve"> отличать назначение книг, оформлять обложку иллюстрации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263A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Знание художников, выполняющих иллюстрации. Знание отдельных элементов  оформления книги.  Овладеть навыками коллективной работы.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4907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Иллюстрация, названия элементов книги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2FC14FBC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Участвовать в обсуждении  содержания и выразительных средств декоративных произведений. Овладевать основами графики Умение осуществлять самоконтроль и корректировку хода работы и конечного результата. Формирование навыков коллективной деятельности в процессе совместной творческой работы в команде одноклассников под руководством учителя.</w:t>
            </w:r>
          </w:p>
        </w:tc>
      </w:tr>
      <w:tr w:rsidR="00867470" w:rsidRPr="00F02D83" w14:paraId="59869B5A" w14:textId="77777777" w:rsidTr="004E1C67">
        <w:trPr>
          <w:trHeight w:val="3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8251" w14:textId="58CD937C" w:rsidR="00867470" w:rsidRPr="004E1C67" w:rsidRDefault="00867470" w:rsidP="00867470">
            <w:pPr>
              <w:pStyle w:val="af1"/>
              <w:numPr>
                <w:ilvl w:val="0"/>
                <w:numId w:val="32"/>
              </w:num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3026" w14:textId="0AD049DE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</w:rPr>
            </w:pPr>
            <w:r w:rsidRPr="006A5709">
              <w:rPr>
                <w:rFonts w:ascii="Times New Roman" w:hAnsi="Times New Roman"/>
                <w:b/>
                <w:bCs/>
                <w:sz w:val="24"/>
              </w:rPr>
              <w:t xml:space="preserve">Твои </w:t>
            </w:r>
            <w:proofErr w:type="gramStart"/>
            <w:r w:rsidRPr="006A5709">
              <w:rPr>
                <w:rFonts w:ascii="Times New Roman" w:hAnsi="Times New Roman"/>
                <w:b/>
                <w:bCs/>
                <w:sz w:val="24"/>
              </w:rPr>
              <w:t>книжки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E9A8" w14:textId="3FE78B15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01B3D9A8" w14:textId="64EE55E1" w:rsidR="00867470" w:rsidRDefault="00867470" w:rsidP="00867470">
            <w:pPr>
              <w:rPr>
                <w:sz w:val="24"/>
              </w:rPr>
            </w:pPr>
            <w:r>
              <w:rPr>
                <w:sz w:val="24"/>
              </w:rPr>
              <w:t>06.10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ACD0" w14:textId="344C39A0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 xml:space="preserve">Понимать роль </w:t>
            </w:r>
            <w:r w:rsidRPr="00F02D83">
              <w:rPr>
                <w:rFonts w:ascii="Times New Roman" w:hAnsi="Times New Roman"/>
                <w:sz w:val="24"/>
              </w:rPr>
              <w:lastRenderedPageBreak/>
              <w:t>художника и Братьев –Мастеров  в создании книги.</w:t>
            </w:r>
            <w:r w:rsidRPr="00F02D83"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r w:rsidRPr="00F02D83">
              <w:rPr>
                <w:rFonts w:ascii="Times New Roman" w:hAnsi="Times New Roman"/>
                <w:bCs/>
                <w:sz w:val="24"/>
              </w:rPr>
              <w:t>Уметь</w:t>
            </w:r>
            <w:r w:rsidRPr="00F02D83">
              <w:rPr>
                <w:rFonts w:ascii="Times New Roman" w:hAnsi="Times New Roman"/>
                <w:sz w:val="24"/>
              </w:rPr>
              <w:t xml:space="preserve"> отличать назначение книг, оформлять обложку иллюстрации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9CE8" w14:textId="6B4B7196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lastRenderedPageBreak/>
              <w:t xml:space="preserve">Знание художников, </w:t>
            </w:r>
            <w:r w:rsidRPr="00F02D83">
              <w:rPr>
                <w:rFonts w:ascii="Times New Roman" w:hAnsi="Times New Roman"/>
                <w:sz w:val="24"/>
              </w:rPr>
              <w:lastRenderedPageBreak/>
              <w:t>выполняющих иллюстрации. Знание отдельных элементов  оформления книги.  Овладеть навыками коллективной работы.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25B5" w14:textId="485165C0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lastRenderedPageBreak/>
              <w:t xml:space="preserve">Иллюстрация, </w:t>
            </w:r>
            <w:r w:rsidRPr="00F02D83">
              <w:rPr>
                <w:rFonts w:ascii="Times New Roman" w:hAnsi="Times New Roman"/>
                <w:sz w:val="24"/>
              </w:rPr>
              <w:lastRenderedPageBreak/>
              <w:t>названия элементов книги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7D7A57C8" w14:textId="75B96411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lastRenderedPageBreak/>
              <w:t xml:space="preserve">Участвовать в обсуждении  содержания </w:t>
            </w:r>
            <w:r w:rsidRPr="00F02D83">
              <w:rPr>
                <w:rFonts w:ascii="Times New Roman" w:hAnsi="Times New Roman"/>
                <w:sz w:val="24"/>
              </w:rPr>
              <w:lastRenderedPageBreak/>
              <w:t>и выразительных средств декоративных произведений. Овладевать основами графики Умение осуществлять самоконтроль и корректировку хода работы и конечного результата. Формирование навыков коллективной деятельности в процессе совместной творческой работы в команде одноклассников под руководством учителя.</w:t>
            </w:r>
          </w:p>
        </w:tc>
      </w:tr>
      <w:tr w:rsidR="00867470" w:rsidRPr="00F02D83" w14:paraId="400F0FA6" w14:textId="77777777" w:rsidTr="004E1C67">
        <w:trPr>
          <w:trHeight w:val="3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952A" w14:textId="619FE58B" w:rsidR="00867470" w:rsidRPr="004E1C67" w:rsidRDefault="00867470" w:rsidP="00867470">
            <w:pPr>
              <w:pStyle w:val="af1"/>
              <w:numPr>
                <w:ilvl w:val="0"/>
                <w:numId w:val="32"/>
              </w:num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49B2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</w:rPr>
            </w:pPr>
            <w:r w:rsidRPr="00F02D83">
              <w:rPr>
                <w:rFonts w:ascii="Times New Roman" w:hAnsi="Times New Roman"/>
                <w:b/>
                <w:bCs/>
                <w:sz w:val="24"/>
              </w:rPr>
              <w:t xml:space="preserve">Открытки </w:t>
            </w:r>
          </w:p>
          <w:p w14:paraId="2EDAF88C" w14:textId="77777777" w:rsidR="00867470" w:rsidRPr="00F02D83" w:rsidRDefault="00867470" w:rsidP="00867470">
            <w:pPr>
              <w:rPr>
                <w:rStyle w:val="af2"/>
                <w:rFonts w:ascii="Times New Roman" w:hAnsi="Times New Roman"/>
                <w:sz w:val="24"/>
                <w:bdr w:val="none" w:sz="0" w:space="0" w:color="auto" w:frame="1"/>
              </w:rPr>
            </w:pPr>
          </w:p>
          <w:p w14:paraId="217DE642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b/>
                <w:sz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2BD1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3E74C1BC" w14:textId="083F623F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>
              <w:rPr>
                <w:sz w:val="24"/>
              </w:rPr>
              <w:t>13.10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17F9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Понимать роль художника и Братьев-Мастеров  в создании форм открыток изображений на них.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7AA8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bCs/>
                <w:sz w:val="24"/>
              </w:rPr>
              <w:t xml:space="preserve">Знание </w:t>
            </w:r>
            <w:r w:rsidRPr="00F02D83">
              <w:rPr>
                <w:rFonts w:ascii="Times New Roman" w:hAnsi="Times New Roman"/>
                <w:sz w:val="24"/>
              </w:rPr>
              <w:t xml:space="preserve"> видов графических работ (работа в технике </w:t>
            </w:r>
            <w:proofErr w:type="spellStart"/>
            <w:r w:rsidRPr="00F02D83">
              <w:rPr>
                <w:rFonts w:ascii="Times New Roman" w:hAnsi="Times New Roman"/>
                <w:sz w:val="24"/>
              </w:rPr>
              <w:t>граттажа</w:t>
            </w:r>
            <w:proofErr w:type="spellEnd"/>
            <w:r w:rsidRPr="00F02D83">
              <w:rPr>
                <w:rFonts w:ascii="Times New Roman" w:hAnsi="Times New Roman"/>
                <w:sz w:val="24"/>
              </w:rPr>
              <w:t>, графической монотипии, аппликации или смешанной технике)</w:t>
            </w:r>
          </w:p>
          <w:p w14:paraId="08C358A6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bCs/>
                <w:sz w:val="24"/>
              </w:rPr>
              <w:t>Умение</w:t>
            </w:r>
            <w:r w:rsidRPr="00F02D83">
              <w:rPr>
                <w:rFonts w:ascii="Times New Roman" w:hAnsi="Times New Roman"/>
                <w:sz w:val="24"/>
              </w:rPr>
              <w:t xml:space="preserve"> выполнить </w:t>
            </w:r>
          </w:p>
          <w:p w14:paraId="492C9512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простую графическую работу.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5FB94B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 xml:space="preserve">техника </w:t>
            </w:r>
            <w:proofErr w:type="spellStart"/>
            <w:r w:rsidRPr="00F02D83">
              <w:rPr>
                <w:rFonts w:ascii="Times New Roman" w:hAnsi="Times New Roman"/>
                <w:sz w:val="24"/>
              </w:rPr>
              <w:t>граттажа</w:t>
            </w:r>
            <w:proofErr w:type="spellEnd"/>
            <w:r w:rsidRPr="00F02D83">
              <w:rPr>
                <w:rFonts w:ascii="Times New Roman" w:hAnsi="Times New Roman"/>
                <w:sz w:val="24"/>
              </w:rPr>
              <w:t>, графической монотипии, аппликации или смешанной технике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3F59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Участвовать в обсуждении  содержания и выразительных средств декоративных произведений. Овладевать основами графики Умение осуществлять самоконтроль и корректировку хода работы и конечного результата. Формирование эстетических чувств, художественно-творческого мышления, наблюдательности и фантазии.</w:t>
            </w:r>
          </w:p>
        </w:tc>
      </w:tr>
      <w:tr w:rsidR="00867470" w:rsidRPr="00F02D83" w14:paraId="3ECF4EAB" w14:textId="77777777" w:rsidTr="004E1C67">
        <w:trPr>
          <w:trHeight w:val="3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36BD" w14:textId="4E35FC1B" w:rsidR="00867470" w:rsidRPr="004E1C67" w:rsidRDefault="00867470" w:rsidP="00867470">
            <w:pPr>
              <w:pStyle w:val="af1"/>
              <w:numPr>
                <w:ilvl w:val="0"/>
                <w:numId w:val="32"/>
              </w:num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A590" w14:textId="77777777" w:rsidR="00867470" w:rsidRPr="00F02D83" w:rsidRDefault="00867470" w:rsidP="00867470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F02D83">
              <w:rPr>
                <w:rFonts w:ascii="Times New Roman" w:hAnsi="Times New Roman"/>
                <w:b/>
                <w:bCs/>
                <w:sz w:val="24"/>
              </w:rPr>
              <w:t xml:space="preserve"> Труд художника для твоего дома</w:t>
            </w:r>
          </w:p>
          <w:p w14:paraId="1FB441EF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1F46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19EC6049" w14:textId="1F14820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>
              <w:rPr>
                <w:sz w:val="24"/>
              </w:rPr>
              <w:t>20.10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94A2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Участвовать в творческой обучающей игре, организованной на уроке в роли зрителей, художников , экскурсоводов.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C298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Осознавать важную роль художника, его труда  в создании среды жизни человека, предметного мира в каждом доме. Эстетически оценивать работы сверстников.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46D1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94AC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Умение анализировать образцы, работы, определять материалы, контролировать свою работу, формулировать собственную позицию и мнение. Формирование эстетических чувств, художественно-творческого мышления, наблюдательности и фантазии.</w:t>
            </w:r>
          </w:p>
        </w:tc>
      </w:tr>
      <w:tr w:rsidR="00867470" w:rsidRPr="00F02D83" w14:paraId="4A017375" w14:textId="77777777" w:rsidTr="004E1C67">
        <w:trPr>
          <w:trHeight w:val="3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79D2" w14:textId="08158642" w:rsidR="00867470" w:rsidRPr="004E1C67" w:rsidRDefault="00867470" w:rsidP="00867470">
            <w:pPr>
              <w:pStyle w:val="af1"/>
              <w:numPr>
                <w:ilvl w:val="0"/>
                <w:numId w:val="32"/>
              </w:num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7E50" w14:textId="777BA16F" w:rsidR="00867470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</w:rPr>
            </w:pPr>
            <w:r w:rsidRPr="0099652C">
              <w:rPr>
                <w:rFonts w:ascii="Times New Roman" w:hAnsi="Times New Roman"/>
                <w:b/>
                <w:bCs/>
                <w:sz w:val="24"/>
              </w:rPr>
              <w:t xml:space="preserve">II раздел "Искусство на улицах твоего города" 7 </w:t>
            </w:r>
            <w:r>
              <w:rPr>
                <w:rFonts w:ascii="Times New Roman" w:hAnsi="Times New Roman"/>
                <w:b/>
                <w:bCs/>
                <w:sz w:val="24"/>
              </w:rPr>
              <w:t>ч</w:t>
            </w:r>
            <w:r w:rsidRPr="0099652C">
              <w:rPr>
                <w:rFonts w:ascii="Times New Roman" w:hAnsi="Times New Roman"/>
                <w:b/>
                <w:bCs/>
                <w:sz w:val="24"/>
              </w:rPr>
              <w:t>асов</w:t>
            </w:r>
            <w:r w:rsidRPr="0099652C"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</w:p>
          <w:p w14:paraId="2C1EAB92" w14:textId="77777777" w:rsidR="00867470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</w:rPr>
            </w:pPr>
          </w:p>
          <w:p w14:paraId="59014208" w14:textId="070D811B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</w:rPr>
            </w:pPr>
            <w:r w:rsidRPr="00F02D83">
              <w:rPr>
                <w:rFonts w:ascii="Times New Roman" w:hAnsi="Times New Roman"/>
                <w:b/>
                <w:bCs/>
                <w:sz w:val="24"/>
              </w:rPr>
              <w:t>Памятники архитектуры</w:t>
            </w:r>
          </w:p>
          <w:p w14:paraId="204F1775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</w:p>
          <w:p w14:paraId="1543A239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1974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lastRenderedPageBreak/>
              <w:t>1</w:t>
            </w:r>
          </w:p>
        </w:tc>
        <w:tc>
          <w:tcPr>
            <w:tcW w:w="992" w:type="dxa"/>
          </w:tcPr>
          <w:p w14:paraId="320B44EB" w14:textId="055DDAF1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>
              <w:rPr>
                <w:sz w:val="24"/>
              </w:rPr>
              <w:t>27.10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BFF6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 xml:space="preserve">Учиться видеть архитектурный образ, образ городской среды. </w:t>
            </w:r>
            <w:r w:rsidRPr="00F02D83">
              <w:rPr>
                <w:rFonts w:ascii="Times New Roman" w:hAnsi="Times New Roman"/>
                <w:bCs/>
                <w:sz w:val="24"/>
              </w:rPr>
              <w:t xml:space="preserve">Знание </w:t>
            </w:r>
            <w:r w:rsidRPr="00F02D83">
              <w:rPr>
                <w:rFonts w:ascii="Times New Roman" w:hAnsi="Times New Roman"/>
                <w:sz w:val="24"/>
              </w:rPr>
              <w:t xml:space="preserve"> основных памятников города, места их нахождения.</w:t>
            </w:r>
            <w:r w:rsidRPr="00F02D83"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r w:rsidRPr="00F02D83">
              <w:rPr>
                <w:rFonts w:ascii="Times New Roman" w:hAnsi="Times New Roman"/>
                <w:bCs/>
                <w:sz w:val="24"/>
              </w:rPr>
              <w:t xml:space="preserve">Воспринимать и оценивать эстетические достоинства старинных и </w:t>
            </w:r>
            <w:r w:rsidRPr="00F02D83">
              <w:rPr>
                <w:rFonts w:ascii="Times New Roman" w:hAnsi="Times New Roman"/>
                <w:bCs/>
                <w:sz w:val="24"/>
              </w:rPr>
              <w:lastRenderedPageBreak/>
              <w:t>современных построек родного города.</w:t>
            </w:r>
          </w:p>
          <w:p w14:paraId="75544357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  <w:p w14:paraId="3CA84DED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578A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lastRenderedPageBreak/>
              <w:t xml:space="preserve">Знание художников – скульпторов и архитекторов. Изображать архитектуру своих родных мест, выстраивая композицию листа. Понимать, что </w:t>
            </w:r>
            <w:r w:rsidRPr="00F02D83">
              <w:rPr>
                <w:rFonts w:ascii="Times New Roman" w:hAnsi="Times New Roman"/>
                <w:sz w:val="24"/>
              </w:rPr>
              <w:lastRenderedPageBreak/>
              <w:t xml:space="preserve">памятники архитектуры </w:t>
            </w:r>
            <w:proofErr w:type="gramStart"/>
            <w:r w:rsidRPr="00F02D83">
              <w:rPr>
                <w:rFonts w:ascii="Times New Roman" w:hAnsi="Times New Roman"/>
                <w:sz w:val="24"/>
              </w:rPr>
              <w:t>-это</w:t>
            </w:r>
            <w:proofErr w:type="gramEnd"/>
            <w:r w:rsidRPr="00F02D83">
              <w:rPr>
                <w:rFonts w:ascii="Times New Roman" w:hAnsi="Times New Roman"/>
                <w:sz w:val="24"/>
              </w:rPr>
              <w:t xml:space="preserve"> достояние народа.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05D2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lastRenderedPageBreak/>
              <w:t>Скульптор, архитектор, композиция, памятник архитектуры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4E70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 xml:space="preserve"> Умение планировать и грамотно осуществлять учебные действия в соответствие с поставленной задачей. Находить варианты решения различных художественно-творческих задач. Умение  находить нужную информацию </w:t>
            </w:r>
          </w:p>
          <w:p w14:paraId="4B16EFFC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и пользоваться ею. Формирование чувства гордости за культуру и искусство Родины, своего народа.</w:t>
            </w:r>
          </w:p>
        </w:tc>
      </w:tr>
      <w:tr w:rsidR="00867470" w:rsidRPr="00F02D83" w14:paraId="27FBE532" w14:textId="77777777" w:rsidTr="004E1C67">
        <w:trPr>
          <w:trHeight w:val="3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3256" w14:textId="3CCC3B6A" w:rsidR="00867470" w:rsidRPr="004E1C67" w:rsidRDefault="00867470" w:rsidP="00867470">
            <w:pPr>
              <w:pStyle w:val="af1"/>
              <w:numPr>
                <w:ilvl w:val="0"/>
                <w:numId w:val="32"/>
              </w:num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D71E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</w:rPr>
            </w:pPr>
            <w:r w:rsidRPr="00F02D83">
              <w:rPr>
                <w:rFonts w:ascii="Times New Roman" w:hAnsi="Times New Roman"/>
                <w:b/>
                <w:bCs/>
                <w:sz w:val="24"/>
              </w:rPr>
              <w:t>Парки, скверы, бульвары</w:t>
            </w:r>
          </w:p>
          <w:p w14:paraId="34D39DD9" w14:textId="77777777" w:rsidR="00867470" w:rsidRPr="00F02D83" w:rsidRDefault="00867470" w:rsidP="00867470">
            <w:pPr>
              <w:rPr>
                <w:rStyle w:val="af2"/>
                <w:rFonts w:ascii="Times New Roman" w:hAnsi="Times New Roman"/>
                <w:sz w:val="24"/>
                <w:bdr w:val="none" w:sz="0" w:space="0" w:color="auto" w:frame="1"/>
              </w:rPr>
            </w:pPr>
          </w:p>
          <w:p w14:paraId="355B62BA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4BB2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730BF493" w14:textId="5ED1537A" w:rsidR="00867470" w:rsidRPr="00F02D83" w:rsidRDefault="00867470" w:rsidP="00867470">
            <w:pPr>
              <w:rPr>
                <w:rFonts w:ascii="Times New Roman" w:hAnsi="Times New Roman"/>
                <w:bCs/>
                <w:sz w:val="24"/>
              </w:rPr>
            </w:pPr>
            <w:r>
              <w:rPr>
                <w:sz w:val="24"/>
              </w:rPr>
              <w:t>10.11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9FEB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bCs/>
                <w:sz w:val="24"/>
              </w:rPr>
              <w:t xml:space="preserve"> Сравнивать и анализировать парки, скверы и бульвары с точки зрения их разного назначения и устроения.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BF3B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bCs/>
                <w:sz w:val="24"/>
              </w:rPr>
              <w:t>Знание</w:t>
            </w:r>
            <w:r w:rsidRPr="00F02D83">
              <w:rPr>
                <w:rFonts w:ascii="Times New Roman" w:hAnsi="Times New Roman"/>
                <w:sz w:val="24"/>
              </w:rPr>
              <w:t xml:space="preserve">, в чем заключается работа художника-архитектора. </w:t>
            </w:r>
          </w:p>
          <w:p w14:paraId="338E1180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 xml:space="preserve">   </w:t>
            </w:r>
            <w:r w:rsidRPr="00F02D83">
              <w:rPr>
                <w:rFonts w:ascii="Times New Roman" w:hAnsi="Times New Roman"/>
                <w:bCs/>
                <w:sz w:val="24"/>
              </w:rPr>
              <w:t xml:space="preserve">Умение </w:t>
            </w:r>
            <w:r w:rsidRPr="00F02D83">
              <w:rPr>
                <w:rFonts w:ascii="Times New Roman" w:hAnsi="Times New Roman"/>
                <w:sz w:val="24"/>
              </w:rPr>
              <w:t>изобразить парк или сквер. Овладевать приемами коллективной творческой работы в процессе создания общего проекта.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4237E2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Знание, понятия «ландшафтная архитектура»; что работа художника-архитектора – работа</w:t>
            </w:r>
          </w:p>
          <w:p w14:paraId="4366D7E1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целого коллектива.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B977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Умение осуществлять поиск информации, используя материалы представленных картин и учебника, выделять этапы работы. Участвовать в совместной творческой деятельности при выполнении учебных практических работ и реализации проектов. Формирование чувства гордости за культуру и искусство Родины, своего народа.</w:t>
            </w:r>
          </w:p>
        </w:tc>
      </w:tr>
      <w:tr w:rsidR="00867470" w:rsidRPr="00F02D83" w14:paraId="2556EEC9" w14:textId="77777777" w:rsidTr="004E1C67">
        <w:trPr>
          <w:trHeight w:val="3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7646" w14:textId="02101625" w:rsidR="00867470" w:rsidRPr="004E1C67" w:rsidRDefault="00867470" w:rsidP="00867470">
            <w:pPr>
              <w:pStyle w:val="af1"/>
              <w:numPr>
                <w:ilvl w:val="0"/>
                <w:numId w:val="32"/>
              </w:num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1D5E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</w:rPr>
            </w:pPr>
            <w:r w:rsidRPr="00F02D83">
              <w:rPr>
                <w:rFonts w:ascii="Times New Roman" w:hAnsi="Times New Roman"/>
                <w:b/>
                <w:bCs/>
                <w:sz w:val="24"/>
              </w:rPr>
              <w:t>Ажурные ограды</w:t>
            </w:r>
          </w:p>
          <w:p w14:paraId="6C9572FE" w14:textId="77777777" w:rsidR="00867470" w:rsidRPr="00F02D83" w:rsidRDefault="00867470" w:rsidP="00867470">
            <w:pPr>
              <w:rPr>
                <w:rStyle w:val="af2"/>
                <w:rFonts w:ascii="Times New Roman" w:hAnsi="Times New Roman"/>
                <w:sz w:val="24"/>
                <w:bdr w:val="none" w:sz="0" w:space="0" w:color="auto" w:frame="1"/>
              </w:rPr>
            </w:pPr>
          </w:p>
          <w:p w14:paraId="3C695DEE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3D6B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0A736684" w14:textId="7EC77349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>
              <w:rPr>
                <w:sz w:val="24"/>
              </w:rPr>
              <w:t>17.11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7B1F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Воспринимать, сравнивать, давать эстетическую оценку чугунным оградам в Санкт-Петербурге, Москве, Саратове. Различать деятельность Братьев-Мастеров при создании ажурных оград. Фантазировать, создавать проект ажурной решетки.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0B55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 xml:space="preserve">Закрепить приемы работы с бумагой:   складывание, симметричное вырезание. </w:t>
            </w:r>
            <w:r w:rsidRPr="00F02D83">
              <w:rPr>
                <w:rFonts w:ascii="Times New Roman" w:hAnsi="Times New Roman"/>
                <w:bCs/>
                <w:sz w:val="24"/>
              </w:rPr>
              <w:t xml:space="preserve">Знание </w:t>
            </w:r>
            <w:r w:rsidRPr="00F02D83">
              <w:rPr>
                <w:rFonts w:ascii="Times New Roman" w:hAnsi="Times New Roman"/>
                <w:sz w:val="24"/>
              </w:rPr>
              <w:t xml:space="preserve">разных инженерных формы ажурных сцеплений металла. </w:t>
            </w:r>
          </w:p>
          <w:p w14:paraId="01EFA921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bCs/>
                <w:sz w:val="24"/>
              </w:rPr>
              <w:t xml:space="preserve">Умение </w:t>
            </w:r>
            <w:r w:rsidRPr="00F02D83">
              <w:rPr>
                <w:rFonts w:ascii="Times New Roman" w:hAnsi="Times New Roman"/>
                <w:sz w:val="24"/>
              </w:rPr>
              <w:t xml:space="preserve"> конструировать </w:t>
            </w:r>
          </w:p>
          <w:p w14:paraId="62380405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из бумаги ажурные решетки.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F1408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23B6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Умение осуществлять поиск информации, используя материалы представленных картин и учебника, выделять этапы работы. Участвовать в совместной творческой деятельности при выполнении учебных практических работ и реализации проектов. Формирование чувства гордости за культуру и искусство Родины, своего народа.</w:t>
            </w:r>
          </w:p>
        </w:tc>
      </w:tr>
      <w:tr w:rsidR="00867470" w:rsidRPr="00F02D83" w14:paraId="57C625E6" w14:textId="77777777" w:rsidTr="004E1C67">
        <w:trPr>
          <w:trHeight w:val="3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5D8E" w14:textId="3E2E4B9B" w:rsidR="00867470" w:rsidRPr="004E1C67" w:rsidRDefault="00867470" w:rsidP="00867470">
            <w:pPr>
              <w:pStyle w:val="af1"/>
              <w:numPr>
                <w:ilvl w:val="0"/>
                <w:numId w:val="32"/>
              </w:num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BD77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</w:rPr>
            </w:pPr>
            <w:r w:rsidRPr="00F02D83">
              <w:rPr>
                <w:rFonts w:ascii="Times New Roman" w:hAnsi="Times New Roman"/>
                <w:b/>
                <w:bCs/>
                <w:sz w:val="24"/>
              </w:rPr>
              <w:t>Волшебные фонари</w:t>
            </w:r>
          </w:p>
          <w:p w14:paraId="298976DE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</w:p>
          <w:p w14:paraId="19A1E710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FE11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2B5E3820" w14:textId="18A1BE75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>
              <w:rPr>
                <w:sz w:val="24"/>
              </w:rPr>
              <w:t>24.11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0016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Воспринимать, сравнивать, анализировать, давать эстетическую оценку старинным  в Санкт-Петербурге, Москве, Саратове. Отмечать особенности формы и украшений.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2B60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 xml:space="preserve">Изображать необычные фонари. </w:t>
            </w:r>
            <w:r w:rsidRPr="00F02D83">
              <w:rPr>
                <w:rFonts w:ascii="Times New Roman" w:hAnsi="Times New Roman"/>
                <w:bCs/>
                <w:sz w:val="24"/>
              </w:rPr>
              <w:t xml:space="preserve">Знание </w:t>
            </w:r>
            <w:r w:rsidRPr="00F02D83">
              <w:rPr>
                <w:rFonts w:ascii="Times New Roman" w:hAnsi="Times New Roman"/>
                <w:sz w:val="24"/>
              </w:rPr>
              <w:t xml:space="preserve"> виды и назначение фонарей. </w:t>
            </w:r>
          </w:p>
          <w:p w14:paraId="14D8E47C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bCs/>
                <w:sz w:val="24"/>
              </w:rPr>
              <w:t xml:space="preserve">Умение </w:t>
            </w:r>
            <w:r w:rsidRPr="00F02D83">
              <w:rPr>
                <w:rFonts w:ascii="Times New Roman" w:hAnsi="Times New Roman"/>
                <w:sz w:val="24"/>
              </w:rPr>
              <w:t>придумать свои варианты фонарей для детского праздника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1E05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8FC4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Умение осуществлять поиск информации, используя материалы представленных картин и учебника, выделять этапы работы. Участвовать в совместной творческой деятельности при выполнении учебных практических работ и реализации проектов. Формирование чувства гордости за культуру и искусство Родины, своего народа.</w:t>
            </w:r>
          </w:p>
        </w:tc>
      </w:tr>
      <w:tr w:rsidR="00867470" w:rsidRPr="00F02D83" w14:paraId="7EFC7181" w14:textId="77777777" w:rsidTr="004E1C67">
        <w:trPr>
          <w:trHeight w:val="3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BE45" w14:textId="11173BB3" w:rsidR="00867470" w:rsidRPr="004E1C67" w:rsidRDefault="00867470" w:rsidP="00867470">
            <w:pPr>
              <w:pStyle w:val="af1"/>
              <w:numPr>
                <w:ilvl w:val="0"/>
                <w:numId w:val="32"/>
              </w:num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557A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</w:rPr>
            </w:pPr>
            <w:r w:rsidRPr="00F02D83">
              <w:rPr>
                <w:rFonts w:ascii="Times New Roman" w:hAnsi="Times New Roman"/>
                <w:b/>
                <w:bCs/>
                <w:sz w:val="24"/>
              </w:rPr>
              <w:t>Витрины</w:t>
            </w:r>
          </w:p>
          <w:p w14:paraId="2213FF31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B46B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7B07B8A7" w14:textId="73DAEFDD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>
              <w:rPr>
                <w:sz w:val="24"/>
              </w:rPr>
              <w:t>01.12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CB9C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Понимать работу художника и Братьев-Мастеров по созданию витрины как украшения улицы города и своеобразной рекламы товара.</w:t>
            </w:r>
            <w:r w:rsidRPr="00F02D83"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r w:rsidRPr="00F02D83">
              <w:rPr>
                <w:rFonts w:ascii="Times New Roman" w:hAnsi="Times New Roman"/>
                <w:bCs/>
                <w:sz w:val="24"/>
              </w:rPr>
              <w:t xml:space="preserve">Знание </w:t>
            </w:r>
            <w:r w:rsidRPr="00F02D83">
              <w:rPr>
                <w:rFonts w:ascii="Times New Roman" w:hAnsi="Times New Roman"/>
                <w:sz w:val="24"/>
              </w:rPr>
              <w:t xml:space="preserve">оформления витрин по назначению и уровню культуры города.    </w:t>
            </w:r>
          </w:p>
          <w:p w14:paraId="2DE72412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9EE2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Фантазировать, создавать творческий проект оформления витрины магазина. Овладевать композиционными и оформительскими навыками в процессе создания облика витрины магазина.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FD7F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Знание, понятия «ландшафтная архитектура»; что работа художника-архитектора – работа</w:t>
            </w:r>
          </w:p>
          <w:p w14:paraId="392FD039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целого коллектива.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E170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Учитывать выделенные учителем ориентиры действия; умение формулировать собственное мнение и позицию. Формирование эстетических чувств, художественно-творческого мышления, наблюдательности и фантазии.</w:t>
            </w:r>
          </w:p>
        </w:tc>
      </w:tr>
      <w:tr w:rsidR="00867470" w:rsidRPr="00F02D83" w14:paraId="47BECE00" w14:textId="77777777" w:rsidTr="004E1C67">
        <w:trPr>
          <w:trHeight w:val="3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70C1" w14:textId="435A09F5" w:rsidR="00867470" w:rsidRPr="004E1C67" w:rsidRDefault="00867470" w:rsidP="00867470">
            <w:pPr>
              <w:pStyle w:val="af1"/>
              <w:numPr>
                <w:ilvl w:val="0"/>
                <w:numId w:val="32"/>
              </w:num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5E94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b/>
                <w:bCs/>
                <w:sz w:val="24"/>
              </w:rPr>
              <w:t>Удивительный транспорт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0BAA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61B56A1A" w14:textId="39C1E75E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>
              <w:rPr>
                <w:sz w:val="24"/>
              </w:rPr>
              <w:t>08.12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4BC7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Уметь видеть образ в облике машины, характеризовать, сравнивать, обсуждать разные формы автомобилей и их украшения.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CD16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bCs/>
                <w:sz w:val="24"/>
              </w:rPr>
              <w:t xml:space="preserve">Видеть, сопоставлять, объяснять связь природных форм с инженерными конструкциями. Знание </w:t>
            </w:r>
            <w:r w:rsidRPr="00F02D83">
              <w:rPr>
                <w:rFonts w:ascii="Times New Roman" w:hAnsi="Times New Roman"/>
                <w:sz w:val="24"/>
              </w:rPr>
              <w:t xml:space="preserve">разных видов транспорта. </w:t>
            </w:r>
          </w:p>
          <w:p w14:paraId="67879CE2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bCs/>
                <w:sz w:val="24"/>
              </w:rPr>
              <w:t xml:space="preserve">Умение </w:t>
            </w:r>
            <w:r w:rsidRPr="00F02D83">
              <w:rPr>
                <w:rFonts w:ascii="Times New Roman" w:hAnsi="Times New Roman"/>
                <w:sz w:val="24"/>
              </w:rPr>
              <w:t>изобразить разные виды транспорта. Обрести новые навыки в конструировании бумаги.</w:t>
            </w:r>
          </w:p>
          <w:p w14:paraId="589A6669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57C1F5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Разные виды транспорта. конструирование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987D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Умение анализировать образцы, определять материалы, контролировать и корректировать свою работу, проектировать изделие: создавать образ в соответствии с замыслом и реализовывать его .Формирование уважительного отношения к культуре и искусству других народов нашей страны и мира в целом.</w:t>
            </w:r>
          </w:p>
        </w:tc>
      </w:tr>
      <w:tr w:rsidR="00867470" w:rsidRPr="00F02D83" w14:paraId="600AC200" w14:textId="77777777" w:rsidTr="004E1C67">
        <w:trPr>
          <w:trHeight w:val="3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A0A0" w14:textId="703CE43A" w:rsidR="00867470" w:rsidRPr="004E1C67" w:rsidRDefault="00867470" w:rsidP="00867470">
            <w:pPr>
              <w:pStyle w:val="af1"/>
              <w:numPr>
                <w:ilvl w:val="0"/>
                <w:numId w:val="32"/>
              </w:num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1708" w14:textId="77777777" w:rsidR="00867470" w:rsidRPr="00F02D83" w:rsidRDefault="00867470" w:rsidP="00867470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F02D83">
              <w:rPr>
                <w:rFonts w:ascii="Times New Roman" w:hAnsi="Times New Roman"/>
                <w:b/>
                <w:bCs/>
                <w:sz w:val="24"/>
              </w:rPr>
              <w:t xml:space="preserve">Труд художника на  улицах твоего города </w:t>
            </w:r>
          </w:p>
          <w:p w14:paraId="19FC5FF5" w14:textId="77777777" w:rsidR="00867470" w:rsidRPr="00F02D83" w:rsidRDefault="00867470" w:rsidP="00867470">
            <w:pPr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E983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2894E53F" w14:textId="4C56180F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>
              <w:rPr>
                <w:sz w:val="24"/>
              </w:rPr>
              <w:t>15.12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7355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Осознавать и уметь объяснить нужную работу художника в создании облика города. Участвовать в занимательной образовательной игре в качестве экскурсовода.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6EBA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Овладеть приемами коллективной творческой деятельности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B050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9F44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Умение анализировать образцы, работы, определять материалы, контролировать свою работу, формулировать собственную позицию и мнение. Формирование чувства гордости за культуру и искусство Родины, своего народа.</w:t>
            </w:r>
          </w:p>
        </w:tc>
      </w:tr>
      <w:tr w:rsidR="00867470" w:rsidRPr="00F02D83" w14:paraId="0DA7F4B5" w14:textId="77777777" w:rsidTr="00FE28FC">
        <w:trPr>
          <w:trHeight w:val="3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D2D7" w14:textId="6B0C784F" w:rsidR="00867470" w:rsidRPr="004E1C67" w:rsidRDefault="00867470" w:rsidP="00867470">
            <w:pPr>
              <w:pStyle w:val="af1"/>
              <w:numPr>
                <w:ilvl w:val="0"/>
                <w:numId w:val="32"/>
              </w:num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D7C9" w14:textId="77777777" w:rsidR="00867470" w:rsidRDefault="00867470" w:rsidP="00867470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4E1C67">
              <w:rPr>
                <w:rFonts w:ascii="Times New Roman" w:hAnsi="Times New Roman"/>
                <w:b/>
                <w:bCs/>
                <w:sz w:val="24"/>
              </w:rPr>
              <w:t>III раздел " Художник и зрелище" 11 часов</w:t>
            </w:r>
            <w:r w:rsidRPr="004E1C67"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</w:p>
          <w:p w14:paraId="554A2BE1" w14:textId="77777777" w:rsidR="00867470" w:rsidRDefault="00867470" w:rsidP="00867470">
            <w:pPr>
              <w:rPr>
                <w:rFonts w:ascii="Times New Roman" w:hAnsi="Times New Roman"/>
                <w:b/>
                <w:bCs/>
                <w:sz w:val="24"/>
              </w:rPr>
            </w:pPr>
          </w:p>
          <w:p w14:paraId="332A46D1" w14:textId="020A040E" w:rsidR="00867470" w:rsidRPr="00F02D83" w:rsidRDefault="00867470" w:rsidP="00867470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F02D83">
              <w:rPr>
                <w:rFonts w:ascii="Times New Roman" w:hAnsi="Times New Roman"/>
                <w:b/>
                <w:bCs/>
                <w:sz w:val="24"/>
              </w:rPr>
              <w:t>Художник в цирке</w:t>
            </w:r>
          </w:p>
          <w:p w14:paraId="77EB890D" w14:textId="77777777" w:rsidR="00867470" w:rsidRPr="00F02D83" w:rsidRDefault="00867470" w:rsidP="00867470">
            <w:pPr>
              <w:pStyle w:val="15"/>
              <w:spacing w:after="0" w:line="240" w:lineRule="auto"/>
              <w:ind w:left="0"/>
              <w:rPr>
                <w:i/>
                <w:sz w:val="24"/>
                <w:szCs w:val="24"/>
              </w:rPr>
            </w:pPr>
          </w:p>
          <w:p w14:paraId="21F5C2B8" w14:textId="77777777" w:rsidR="00867470" w:rsidRPr="00F02D83" w:rsidRDefault="00867470" w:rsidP="00867470">
            <w:pPr>
              <w:pStyle w:val="15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BE38" w14:textId="67E3BEF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</w:t>
            </w:r>
          </w:p>
        </w:tc>
        <w:tc>
          <w:tcPr>
            <w:tcW w:w="992" w:type="dxa"/>
          </w:tcPr>
          <w:p w14:paraId="75358277" w14:textId="12D1CA1F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>
              <w:rPr>
                <w:sz w:val="24"/>
              </w:rPr>
              <w:t>22.12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0745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 xml:space="preserve">Понимать и объяснять важную роль художника в цирке. Учиться изображать яркое, </w:t>
            </w:r>
            <w:r w:rsidRPr="00F02D83">
              <w:rPr>
                <w:rFonts w:ascii="Times New Roman" w:hAnsi="Times New Roman"/>
                <w:sz w:val="24"/>
              </w:rPr>
              <w:lastRenderedPageBreak/>
              <w:t>веселое подвижное.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953F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bCs/>
                <w:sz w:val="24"/>
              </w:rPr>
              <w:lastRenderedPageBreak/>
              <w:t xml:space="preserve">Знание </w:t>
            </w:r>
            <w:r w:rsidRPr="00F02D83">
              <w:rPr>
                <w:rFonts w:ascii="Times New Roman" w:hAnsi="Times New Roman"/>
                <w:sz w:val="24"/>
              </w:rPr>
              <w:t>отличия и сходство театра и цирка.</w:t>
            </w:r>
          </w:p>
          <w:p w14:paraId="171447B0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bCs/>
                <w:sz w:val="24"/>
              </w:rPr>
              <w:t xml:space="preserve">Умение </w:t>
            </w:r>
            <w:r w:rsidRPr="00F02D83">
              <w:rPr>
                <w:rFonts w:ascii="Times New Roman" w:hAnsi="Times New Roman"/>
                <w:sz w:val="24"/>
              </w:rPr>
              <w:t xml:space="preserve">создать эскиз </w:t>
            </w:r>
            <w:r w:rsidRPr="00F02D83">
              <w:rPr>
                <w:rFonts w:ascii="Times New Roman" w:hAnsi="Times New Roman"/>
                <w:sz w:val="24"/>
              </w:rPr>
              <w:lastRenderedPageBreak/>
              <w:t>циркового представления. Знание элементов оформления, созданных художником в цирке: костюм, реквизит.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EE74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lastRenderedPageBreak/>
              <w:t xml:space="preserve">Цирк, театр, эскиз, представление, костюм, </w:t>
            </w:r>
            <w:r w:rsidRPr="00F02D83">
              <w:rPr>
                <w:rFonts w:ascii="Times New Roman" w:hAnsi="Times New Roman"/>
                <w:sz w:val="24"/>
              </w:rPr>
              <w:lastRenderedPageBreak/>
              <w:t>реквизит.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7E81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lastRenderedPageBreak/>
              <w:t>Умение анализировать образцы, работы, определять материалы, контролировать свою работу, формулировать собственную позицию и мнение.</w:t>
            </w:r>
            <w:r w:rsidRPr="00F02D83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F02D83">
              <w:rPr>
                <w:rFonts w:ascii="Times New Roman" w:hAnsi="Times New Roman"/>
                <w:bCs/>
                <w:sz w:val="24"/>
              </w:rPr>
              <w:lastRenderedPageBreak/>
              <w:t>Формирование эстетических чувств, художественно-творческого мышления, наблюдательности и фантазии</w:t>
            </w:r>
          </w:p>
        </w:tc>
      </w:tr>
      <w:tr w:rsidR="00867470" w:rsidRPr="00F02D83" w14:paraId="3354A1EA" w14:textId="77777777" w:rsidTr="00FE28FC">
        <w:trPr>
          <w:trHeight w:val="3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44CA" w14:textId="587056A0" w:rsidR="00867470" w:rsidRPr="004E1C67" w:rsidRDefault="00867470" w:rsidP="00867470">
            <w:pPr>
              <w:pStyle w:val="af1"/>
              <w:numPr>
                <w:ilvl w:val="0"/>
                <w:numId w:val="32"/>
              </w:num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9CC0" w14:textId="77777777" w:rsidR="00867470" w:rsidRPr="00F02D83" w:rsidRDefault="00867470" w:rsidP="00867470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F02D83">
              <w:rPr>
                <w:rFonts w:ascii="Times New Roman" w:hAnsi="Times New Roman"/>
                <w:b/>
                <w:bCs/>
                <w:sz w:val="24"/>
              </w:rPr>
              <w:t>Художник в цирке</w:t>
            </w:r>
          </w:p>
          <w:p w14:paraId="21855BED" w14:textId="77777777" w:rsidR="00867470" w:rsidRPr="00F02D83" w:rsidRDefault="00867470" w:rsidP="00867470">
            <w:pPr>
              <w:pStyle w:val="15"/>
              <w:spacing w:after="0" w:line="240" w:lineRule="auto"/>
              <w:ind w:left="0"/>
              <w:rPr>
                <w:i/>
                <w:sz w:val="24"/>
                <w:szCs w:val="24"/>
              </w:rPr>
            </w:pPr>
          </w:p>
          <w:p w14:paraId="0924AA77" w14:textId="77777777" w:rsidR="00867470" w:rsidRPr="00F02D83" w:rsidRDefault="00867470" w:rsidP="00867470">
            <w:pPr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49BB" w14:textId="50EA8D99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1295751C" w14:textId="1543BD5D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>
              <w:rPr>
                <w:sz w:val="24"/>
              </w:rPr>
              <w:t>12.01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7569" w14:textId="5146F9C0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Понимать и объяснять важную роль художника в цирке. Учиться изображать яркое, веселое подвижное.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2C6B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bCs/>
                <w:sz w:val="24"/>
              </w:rPr>
              <w:t xml:space="preserve">Знание </w:t>
            </w:r>
            <w:r w:rsidRPr="00F02D83">
              <w:rPr>
                <w:rFonts w:ascii="Times New Roman" w:hAnsi="Times New Roman"/>
                <w:sz w:val="24"/>
              </w:rPr>
              <w:t>отличия и сходство театра и цирка.</w:t>
            </w:r>
          </w:p>
          <w:p w14:paraId="2E370680" w14:textId="27FCCD6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F02D83">
              <w:rPr>
                <w:rFonts w:ascii="Times New Roman" w:hAnsi="Times New Roman"/>
                <w:bCs/>
                <w:sz w:val="24"/>
              </w:rPr>
              <w:t xml:space="preserve">Умение </w:t>
            </w:r>
            <w:r w:rsidRPr="00F02D83">
              <w:rPr>
                <w:rFonts w:ascii="Times New Roman" w:hAnsi="Times New Roman"/>
                <w:sz w:val="24"/>
              </w:rPr>
              <w:t>создать эскиз циркового представления. Знание элементов оформления, созданных художником в цирке: костюм, реквизит.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2FAC" w14:textId="2860BBAA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Цирк, театр, эскиз, представление, костюм, реквизит.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A4CA" w14:textId="220C3B08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Умение анализировать образцы, работы, определять материалы, контролировать свою работу, формулировать собственную позицию и мнение.</w:t>
            </w:r>
            <w:r w:rsidRPr="00F02D83">
              <w:rPr>
                <w:rFonts w:ascii="Times New Roman" w:hAnsi="Times New Roman"/>
                <w:bCs/>
                <w:sz w:val="24"/>
              </w:rPr>
              <w:t xml:space="preserve"> Формирование эстетических чувств, художественно-творческого мышления, наблюдательности и фантазии</w:t>
            </w:r>
          </w:p>
        </w:tc>
      </w:tr>
      <w:tr w:rsidR="00867470" w:rsidRPr="00F02D83" w14:paraId="204551BD" w14:textId="77777777" w:rsidTr="00FE28FC">
        <w:trPr>
          <w:trHeight w:val="3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7CB2" w14:textId="68B80F90" w:rsidR="00867470" w:rsidRPr="004E1C67" w:rsidRDefault="00867470" w:rsidP="00867470">
            <w:pPr>
              <w:pStyle w:val="af1"/>
              <w:numPr>
                <w:ilvl w:val="0"/>
                <w:numId w:val="32"/>
              </w:num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BAAB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</w:rPr>
            </w:pPr>
            <w:r w:rsidRPr="00F02D83">
              <w:rPr>
                <w:rFonts w:ascii="Times New Roman" w:hAnsi="Times New Roman"/>
                <w:b/>
                <w:bCs/>
                <w:sz w:val="24"/>
              </w:rPr>
              <w:t>Художник в театре</w:t>
            </w:r>
          </w:p>
          <w:p w14:paraId="580CEB4A" w14:textId="77777777" w:rsidR="00867470" w:rsidRPr="00F02D83" w:rsidRDefault="00867470" w:rsidP="00867470">
            <w:pPr>
              <w:pStyle w:val="15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666E" w14:textId="73EF355C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05900F01" w14:textId="62C451CE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>
              <w:rPr>
                <w:sz w:val="24"/>
              </w:rPr>
              <w:t>19.01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56A6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Сравнивать объекты, элементы театрально-сценического мира. Понимать и уметь объяснять роль театрального художника в создании спектакля.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D8DA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bCs/>
                <w:sz w:val="24"/>
              </w:rPr>
              <w:t xml:space="preserve">Знание </w:t>
            </w:r>
            <w:r w:rsidRPr="00F02D83">
              <w:rPr>
                <w:rFonts w:ascii="Times New Roman" w:hAnsi="Times New Roman"/>
                <w:sz w:val="24"/>
              </w:rPr>
              <w:t xml:space="preserve">истоков театрального искусства.  </w:t>
            </w:r>
          </w:p>
          <w:p w14:paraId="2EEFFF20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bCs/>
                <w:sz w:val="24"/>
              </w:rPr>
              <w:t xml:space="preserve">Умение </w:t>
            </w:r>
            <w:r w:rsidRPr="00F02D83">
              <w:rPr>
                <w:rFonts w:ascii="Times New Roman" w:hAnsi="Times New Roman"/>
                <w:sz w:val="24"/>
              </w:rPr>
              <w:t>создать эпизод</w:t>
            </w:r>
          </w:p>
          <w:p w14:paraId="481B4B50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театральной сказки. Придумать эскиз театрального костюма</w:t>
            </w:r>
          </w:p>
          <w:p w14:paraId="5A2509FD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Знание, каким был древний античный театр.</w:t>
            </w:r>
          </w:p>
          <w:p w14:paraId="59FD0527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Умение нарисовать эскиз театрального костюма.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BB85A1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Цирк, театр, эскиз, представление, костюм, реквизит, эпизод</w:t>
            </w:r>
          </w:p>
          <w:p w14:paraId="670250DF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 xml:space="preserve">Виды театров,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5D9E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Умение понимать взаимосвязь изобразительного искусства с литературой, музыкой, театром</w:t>
            </w:r>
            <w:proofErr w:type="gramStart"/>
            <w:r w:rsidRPr="00F02D83">
              <w:rPr>
                <w:rFonts w:ascii="Times New Roman" w:hAnsi="Times New Roman"/>
                <w:sz w:val="24"/>
              </w:rPr>
              <w:t>; Находить</w:t>
            </w:r>
            <w:proofErr w:type="gramEnd"/>
            <w:r w:rsidRPr="00F02D83">
              <w:rPr>
                <w:rFonts w:ascii="Times New Roman" w:hAnsi="Times New Roman"/>
                <w:sz w:val="24"/>
              </w:rPr>
              <w:t xml:space="preserve"> общие черты в характере произведений разных видов искусства; давать оценку своей работе по заданным критериям. </w:t>
            </w:r>
            <w:r w:rsidRPr="00F02D83">
              <w:rPr>
                <w:rFonts w:ascii="Times New Roman" w:hAnsi="Times New Roman"/>
                <w:bCs/>
                <w:sz w:val="24"/>
              </w:rPr>
              <w:t>Формирование эстетических чувств, художественно-творческого мышления, наблюдательности и фантазии.</w:t>
            </w:r>
          </w:p>
        </w:tc>
      </w:tr>
      <w:tr w:rsidR="00867470" w:rsidRPr="00F02D83" w14:paraId="5FF3C25C" w14:textId="77777777" w:rsidTr="00FE28FC">
        <w:trPr>
          <w:trHeight w:val="3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E63E" w14:textId="783A068A" w:rsidR="00867470" w:rsidRPr="004E1C67" w:rsidRDefault="00867470" w:rsidP="00867470">
            <w:pPr>
              <w:pStyle w:val="af1"/>
              <w:numPr>
                <w:ilvl w:val="0"/>
                <w:numId w:val="32"/>
              </w:num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354E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</w:rPr>
            </w:pPr>
            <w:r w:rsidRPr="00F02D83">
              <w:rPr>
                <w:rFonts w:ascii="Times New Roman" w:hAnsi="Times New Roman"/>
                <w:b/>
                <w:bCs/>
                <w:sz w:val="24"/>
              </w:rPr>
              <w:t>Художник в театре</w:t>
            </w:r>
          </w:p>
          <w:p w14:paraId="43A196B4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5F35" w14:textId="212EA99C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33942DF3" w14:textId="20832E72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>
              <w:rPr>
                <w:sz w:val="24"/>
              </w:rPr>
              <w:t>26.01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97DF" w14:textId="162D88F6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Сравнивать объекты, элементы театрально-сценического мира. Понимать и уметь объяснять роль театрального художника в создании спектакля.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FD30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bCs/>
                <w:sz w:val="24"/>
              </w:rPr>
              <w:t xml:space="preserve">Знание </w:t>
            </w:r>
            <w:r w:rsidRPr="00F02D83">
              <w:rPr>
                <w:rFonts w:ascii="Times New Roman" w:hAnsi="Times New Roman"/>
                <w:sz w:val="24"/>
              </w:rPr>
              <w:t xml:space="preserve">истоков театрального искусства.  </w:t>
            </w:r>
          </w:p>
          <w:p w14:paraId="575D00A3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bCs/>
                <w:sz w:val="24"/>
              </w:rPr>
              <w:t xml:space="preserve">Умение </w:t>
            </w:r>
            <w:r w:rsidRPr="00F02D83">
              <w:rPr>
                <w:rFonts w:ascii="Times New Roman" w:hAnsi="Times New Roman"/>
                <w:sz w:val="24"/>
              </w:rPr>
              <w:t>создать эпизод</w:t>
            </w:r>
          </w:p>
          <w:p w14:paraId="25EE6421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театральной сказки. Придумать эскиз театрального костюма</w:t>
            </w:r>
          </w:p>
          <w:p w14:paraId="45840394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Знание, каким был древний античный театр.</w:t>
            </w:r>
          </w:p>
          <w:p w14:paraId="42D622A0" w14:textId="748A2A71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lastRenderedPageBreak/>
              <w:t>Умение нарисовать эскиз театрального костюма.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B1B15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CEFE" w14:textId="3A1F9561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6A5709">
              <w:rPr>
                <w:rFonts w:ascii="Times New Roman" w:hAnsi="Times New Roman"/>
                <w:sz w:val="24"/>
              </w:rPr>
              <w:t>Умение понимать взаимосвязь изобразительного искусства с литературой, музыкой, театром</w:t>
            </w:r>
            <w:proofErr w:type="gramStart"/>
            <w:r w:rsidRPr="006A5709">
              <w:rPr>
                <w:rFonts w:ascii="Times New Roman" w:hAnsi="Times New Roman"/>
                <w:sz w:val="24"/>
              </w:rPr>
              <w:t>; Находить</w:t>
            </w:r>
            <w:proofErr w:type="gramEnd"/>
            <w:r w:rsidRPr="006A5709">
              <w:rPr>
                <w:rFonts w:ascii="Times New Roman" w:hAnsi="Times New Roman"/>
                <w:sz w:val="24"/>
              </w:rPr>
              <w:t xml:space="preserve"> общие черты в характере произведений разных видов искусства; давать оценку своей работе по заданным критериям. Формирование эстетических чувств, художественно-творческого мышления, наблюдательности и </w:t>
            </w:r>
            <w:r w:rsidRPr="006A5709">
              <w:rPr>
                <w:rFonts w:ascii="Times New Roman" w:hAnsi="Times New Roman"/>
                <w:sz w:val="24"/>
              </w:rPr>
              <w:lastRenderedPageBreak/>
              <w:t>фантазии.</w:t>
            </w:r>
          </w:p>
        </w:tc>
      </w:tr>
      <w:tr w:rsidR="00867470" w:rsidRPr="00F02D83" w14:paraId="4566D2E5" w14:textId="77777777" w:rsidTr="00FE28FC">
        <w:trPr>
          <w:trHeight w:val="3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833F" w14:textId="6519C64E" w:rsidR="00867470" w:rsidRPr="004E1C67" w:rsidRDefault="00867470" w:rsidP="00867470">
            <w:pPr>
              <w:pStyle w:val="af1"/>
              <w:numPr>
                <w:ilvl w:val="0"/>
                <w:numId w:val="32"/>
              </w:num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DB96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</w:rPr>
            </w:pPr>
            <w:r w:rsidRPr="00F02D83">
              <w:rPr>
                <w:rFonts w:ascii="Times New Roman" w:hAnsi="Times New Roman"/>
                <w:b/>
                <w:bCs/>
                <w:sz w:val="24"/>
              </w:rPr>
              <w:t>Театр кукол</w:t>
            </w:r>
          </w:p>
          <w:p w14:paraId="5E74B8D8" w14:textId="77777777" w:rsidR="00867470" w:rsidRPr="00F02D83" w:rsidRDefault="00867470" w:rsidP="00867470">
            <w:pPr>
              <w:pStyle w:val="15"/>
              <w:spacing w:after="0" w:line="240" w:lineRule="auto"/>
              <w:ind w:left="0"/>
              <w:rPr>
                <w:i/>
                <w:sz w:val="24"/>
                <w:szCs w:val="24"/>
              </w:rPr>
            </w:pPr>
          </w:p>
          <w:p w14:paraId="3EE42EE1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</w:rPr>
            </w:pPr>
          </w:p>
          <w:p w14:paraId="52E7439B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714C" w14:textId="004CA3A5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64CCA6BE" w14:textId="63998063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>
              <w:rPr>
                <w:sz w:val="24"/>
              </w:rPr>
              <w:t>02.02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B3F9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Иметь представление о разных видах кукол, о кукольном театре в наши дни. Использовать куклу для игры в кукольный театр.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0EFB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bCs/>
                <w:sz w:val="24"/>
              </w:rPr>
              <w:t xml:space="preserve">Знание </w:t>
            </w:r>
            <w:r w:rsidRPr="00F02D83">
              <w:rPr>
                <w:rFonts w:ascii="Times New Roman" w:hAnsi="Times New Roman"/>
                <w:sz w:val="24"/>
              </w:rPr>
              <w:t xml:space="preserve"> театра кукол как пример видового разнообразия театра.  </w:t>
            </w:r>
          </w:p>
          <w:p w14:paraId="53297D83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bCs/>
                <w:sz w:val="24"/>
              </w:rPr>
              <w:t xml:space="preserve">Умение </w:t>
            </w:r>
            <w:r w:rsidRPr="00F02D83">
              <w:rPr>
                <w:rFonts w:ascii="Times New Roman" w:hAnsi="Times New Roman"/>
                <w:sz w:val="24"/>
              </w:rPr>
              <w:t>создать театральных кукол из различных материалов.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EB9E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1537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Умение анализировать образцы, определять материалы, контролировать и корректировать свою работу; оценивать по заданным критериям. Формирование уважительного отношения к культуре и искусству других народов нашей страны и мира в целом.</w:t>
            </w:r>
          </w:p>
        </w:tc>
      </w:tr>
      <w:tr w:rsidR="00867470" w:rsidRPr="00F02D83" w14:paraId="777C9908" w14:textId="77777777" w:rsidTr="00FE28FC">
        <w:trPr>
          <w:trHeight w:val="3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87E9" w14:textId="77777777" w:rsidR="00867470" w:rsidRPr="004E1C67" w:rsidRDefault="00867470" w:rsidP="00867470">
            <w:pPr>
              <w:pStyle w:val="af1"/>
              <w:numPr>
                <w:ilvl w:val="0"/>
                <w:numId w:val="32"/>
              </w:num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C56A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</w:rPr>
            </w:pPr>
            <w:r w:rsidRPr="00F02D83">
              <w:rPr>
                <w:rFonts w:ascii="Times New Roman" w:hAnsi="Times New Roman"/>
                <w:b/>
                <w:bCs/>
                <w:sz w:val="24"/>
              </w:rPr>
              <w:t>Театр кукол</w:t>
            </w:r>
          </w:p>
          <w:p w14:paraId="215E2364" w14:textId="77777777" w:rsidR="00867470" w:rsidRPr="00F02D83" w:rsidRDefault="00867470" w:rsidP="00867470">
            <w:pPr>
              <w:pStyle w:val="15"/>
              <w:spacing w:after="0" w:line="240" w:lineRule="auto"/>
              <w:ind w:left="0"/>
              <w:rPr>
                <w:i/>
                <w:sz w:val="24"/>
                <w:szCs w:val="24"/>
              </w:rPr>
            </w:pPr>
          </w:p>
          <w:p w14:paraId="3380696D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</w:rPr>
            </w:pPr>
          </w:p>
          <w:p w14:paraId="46A8C54B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AB4E" w14:textId="605959FB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15A9C01B" w14:textId="12DF3FEB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>
              <w:rPr>
                <w:sz w:val="24"/>
              </w:rPr>
              <w:t>09.02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8D73" w14:textId="5EDDD4CA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Иметь представление о разных видах кукол, о кукольном театре в наши дни. Использовать куклу для игры в кукольный театр.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24B8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bCs/>
                <w:sz w:val="24"/>
              </w:rPr>
              <w:t xml:space="preserve">Знание </w:t>
            </w:r>
            <w:r w:rsidRPr="00F02D83">
              <w:rPr>
                <w:rFonts w:ascii="Times New Roman" w:hAnsi="Times New Roman"/>
                <w:sz w:val="24"/>
              </w:rPr>
              <w:t xml:space="preserve"> театра кукол как пример видового разнообразия театра.  </w:t>
            </w:r>
          </w:p>
          <w:p w14:paraId="03AE2CC1" w14:textId="4E4290CB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F02D83">
              <w:rPr>
                <w:rFonts w:ascii="Times New Roman" w:hAnsi="Times New Roman"/>
                <w:bCs/>
                <w:sz w:val="24"/>
              </w:rPr>
              <w:t xml:space="preserve">Умение </w:t>
            </w:r>
            <w:r w:rsidRPr="00F02D83">
              <w:rPr>
                <w:rFonts w:ascii="Times New Roman" w:hAnsi="Times New Roman"/>
                <w:sz w:val="24"/>
              </w:rPr>
              <w:t>создать театральных кукол из различных материалов.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8F86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F659" w14:textId="797CDAD6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6A5709">
              <w:rPr>
                <w:rFonts w:ascii="Times New Roman" w:hAnsi="Times New Roman"/>
                <w:sz w:val="24"/>
              </w:rPr>
              <w:t>Умение анализировать образцы, определять материалы, контролировать и корректировать свою работу; оценивать по заданным критериям. Формирование уважительного отношения к культуре и искусству других народов нашей страны и мира в целом.</w:t>
            </w:r>
          </w:p>
        </w:tc>
      </w:tr>
      <w:tr w:rsidR="00867470" w:rsidRPr="00F02D83" w14:paraId="1FDE535D" w14:textId="77777777" w:rsidTr="00FE28FC">
        <w:trPr>
          <w:trHeight w:val="3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7509" w14:textId="28D98703" w:rsidR="00867470" w:rsidRPr="004E1C67" w:rsidRDefault="00867470" w:rsidP="00867470">
            <w:pPr>
              <w:pStyle w:val="af1"/>
              <w:numPr>
                <w:ilvl w:val="0"/>
                <w:numId w:val="32"/>
              </w:num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8595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</w:rPr>
            </w:pPr>
            <w:r w:rsidRPr="00F02D83">
              <w:rPr>
                <w:rFonts w:ascii="Times New Roman" w:hAnsi="Times New Roman"/>
                <w:b/>
                <w:bCs/>
                <w:sz w:val="24"/>
              </w:rPr>
              <w:t>Театральные маски</w:t>
            </w:r>
          </w:p>
          <w:p w14:paraId="08AC5829" w14:textId="77777777" w:rsidR="00867470" w:rsidRPr="00F02D83" w:rsidRDefault="00867470" w:rsidP="00867470">
            <w:pPr>
              <w:rPr>
                <w:rFonts w:ascii="Times New Roman" w:hAnsi="Times New Roman"/>
                <w:i/>
                <w:sz w:val="24"/>
              </w:rPr>
            </w:pPr>
          </w:p>
          <w:p w14:paraId="56BEC4C1" w14:textId="77777777" w:rsidR="00867470" w:rsidRPr="00F02D83" w:rsidRDefault="00867470" w:rsidP="00867470">
            <w:pPr>
              <w:pStyle w:val="15"/>
              <w:spacing w:after="0" w:line="240" w:lineRule="auto"/>
              <w:ind w:left="0"/>
              <w:rPr>
                <w:i/>
                <w:sz w:val="24"/>
                <w:szCs w:val="24"/>
              </w:rPr>
            </w:pPr>
          </w:p>
          <w:p w14:paraId="6F8F123A" w14:textId="77777777" w:rsidR="00867470" w:rsidRPr="00F02D83" w:rsidRDefault="00867470" w:rsidP="00867470">
            <w:pPr>
              <w:rPr>
                <w:rFonts w:ascii="Times New Roman" w:hAnsi="Times New Roman"/>
                <w:i/>
                <w:sz w:val="24"/>
              </w:rPr>
            </w:pPr>
          </w:p>
          <w:p w14:paraId="5EBB2D69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F62D" w14:textId="3881F0A3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133CF23D" w14:textId="19A3C7B5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>
              <w:rPr>
                <w:sz w:val="24"/>
              </w:rPr>
              <w:t>16.02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D9FD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 xml:space="preserve">Отмечать характер, настроение, выраженные в маске, а </w:t>
            </w:r>
            <w:proofErr w:type="gramStart"/>
            <w:r w:rsidRPr="00F02D83">
              <w:rPr>
                <w:rFonts w:ascii="Times New Roman" w:hAnsi="Times New Roman"/>
                <w:sz w:val="24"/>
              </w:rPr>
              <w:t>так же</w:t>
            </w:r>
            <w:proofErr w:type="gramEnd"/>
            <w:r w:rsidRPr="00F02D83">
              <w:rPr>
                <w:rFonts w:ascii="Times New Roman" w:hAnsi="Times New Roman"/>
                <w:sz w:val="24"/>
              </w:rPr>
              <w:t xml:space="preserve"> выразительность формы, декора, созвучные образу.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91DB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bCs/>
                <w:sz w:val="24"/>
              </w:rPr>
              <w:t xml:space="preserve">Знание </w:t>
            </w:r>
            <w:r w:rsidRPr="00F02D83">
              <w:rPr>
                <w:rFonts w:ascii="Times New Roman" w:hAnsi="Times New Roman"/>
                <w:sz w:val="24"/>
              </w:rPr>
              <w:t>истории происхождения театральных масок.</w:t>
            </w:r>
          </w:p>
          <w:p w14:paraId="3E705B52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bCs/>
                <w:sz w:val="24"/>
              </w:rPr>
              <w:t xml:space="preserve">Умение </w:t>
            </w:r>
            <w:r w:rsidRPr="00F02D83">
              <w:rPr>
                <w:rFonts w:ascii="Times New Roman" w:hAnsi="Times New Roman"/>
                <w:sz w:val="24"/>
              </w:rPr>
              <w:t>конструировать маску из бумаги. Конструировать выразительные и острохарактерные маски к театральному представлению или празднику.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2DAE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Цирк, театр, эскиз, представление, костюм, реквизит, эпизод</w:t>
            </w:r>
          </w:p>
          <w:p w14:paraId="0C2164B3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Виды театров, маска, маскарад.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DD7F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Умение анализировать образцы, определять материалы, контролировать и корректировать свою работу, проектировать изделие: создавать образ в соответствии с замыслом и реализовывать его</w:t>
            </w:r>
            <w:r w:rsidRPr="00F02D83">
              <w:rPr>
                <w:rFonts w:ascii="Times New Roman" w:hAnsi="Times New Roman"/>
                <w:bCs/>
                <w:sz w:val="24"/>
              </w:rPr>
              <w:t xml:space="preserve"> Формирование эстетических чувств, художественно-творческого мышления, наблюдательности и фантазии</w:t>
            </w:r>
          </w:p>
        </w:tc>
      </w:tr>
      <w:tr w:rsidR="00867470" w:rsidRPr="00F02D83" w14:paraId="74E1411E" w14:textId="77777777" w:rsidTr="00FE28FC">
        <w:trPr>
          <w:trHeight w:val="3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3E2B" w14:textId="77777777" w:rsidR="00867470" w:rsidRPr="004E1C67" w:rsidRDefault="00867470" w:rsidP="00867470">
            <w:pPr>
              <w:pStyle w:val="af1"/>
              <w:numPr>
                <w:ilvl w:val="0"/>
                <w:numId w:val="32"/>
              </w:num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C014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</w:rPr>
            </w:pPr>
            <w:r w:rsidRPr="00F02D83">
              <w:rPr>
                <w:rFonts w:ascii="Times New Roman" w:hAnsi="Times New Roman"/>
                <w:b/>
                <w:bCs/>
                <w:sz w:val="24"/>
              </w:rPr>
              <w:t>Театральные маски</w:t>
            </w:r>
          </w:p>
          <w:p w14:paraId="2C3FB3B5" w14:textId="77777777" w:rsidR="00867470" w:rsidRPr="00F02D83" w:rsidRDefault="00867470" w:rsidP="00867470">
            <w:pPr>
              <w:rPr>
                <w:rFonts w:ascii="Times New Roman" w:hAnsi="Times New Roman"/>
                <w:i/>
                <w:sz w:val="24"/>
              </w:rPr>
            </w:pPr>
          </w:p>
          <w:p w14:paraId="22DDE4B9" w14:textId="77777777" w:rsidR="00867470" w:rsidRPr="00F02D83" w:rsidRDefault="00867470" w:rsidP="00867470">
            <w:pPr>
              <w:pStyle w:val="15"/>
              <w:spacing w:after="0" w:line="240" w:lineRule="auto"/>
              <w:ind w:left="0"/>
              <w:rPr>
                <w:i/>
                <w:sz w:val="24"/>
                <w:szCs w:val="24"/>
              </w:rPr>
            </w:pPr>
          </w:p>
          <w:p w14:paraId="359C4900" w14:textId="77777777" w:rsidR="00867470" w:rsidRPr="00F02D83" w:rsidRDefault="00867470" w:rsidP="00867470">
            <w:pPr>
              <w:rPr>
                <w:rFonts w:ascii="Times New Roman" w:hAnsi="Times New Roman"/>
                <w:i/>
                <w:sz w:val="24"/>
              </w:rPr>
            </w:pPr>
          </w:p>
          <w:p w14:paraId="00F6C1E1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8871" w14:textId="47A95CE4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4C171744" w14:textId="3B311A1C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>
              <w:rPr>
                <w:sz w:val="24"/>
              </w:rPr>
              <w:t>02.03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643B" w14:textId="475D7324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 xml:space="preserve">Отмечать характер, настроение, выраженные в маске, а </w:t>
            </w:r>
            <w:proofErr w:type="gramStart"/>
            <w:r w:rsidRPr="00F02D83">
              <w:rPr>
                <w:rFonts w:ascii="Times New Roman" w:hAnsi="Times New Roman"/>
                <w:sz w:val="24"/>
              </w:rPr>
              <w:t>так же</w:t>
            </w:r>
            <w:proofErr w:type="gramEnd"/>
            <w:r w:rsidRPr="00F02D83">
              <w:rPr>
                <w:rFonts w:ascii="Times New Roman" w:hAnsi="Times New Roman"/>
                <w:sz w:val="24"/>
              </w:rPr>
              <w:t xml:space="preserve"> выразительность формы, декора, созвучные образу.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FD86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bCs/>
                <w:sz w:val="24"/>
              </w:rPr>
              <w:t xml:space="preserve">Знание </w:t>
            </w:r>
            <w:r w:rsidRPr="00F02D83">
              <w:rPr>
                <w:rFonts w:ascii="Times New Roman" w:hAnsi="Times New Roman"/>
                <w:sz w:val="24"/>
              </w:rPr>
              <w:t>истории происхождения театральных масок.</w:t>
            </w:r>
          </w:p>
          <w:p w14:paraId="50E60965" w14:textId="7808E886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F02D83">
              <w:rPr>
                <w:rFonts w:ascii="Times New Roman" w:hAnsi="Times New Roman"/>
                <w:bCs/>
                <w:sz w:val="24"/>
              </w:rPr>
              <w:t xml:space="preserve">Умение </w:t>
            </w:r>
            <w:r w:rsidRPr="00F02D83">
              <w:rPr>
                <w:rFonts w:ascii="Times New Roman" w:hAnsi="Times New Roman"/>
                <w:sz w:val="24"/>
              </w:rPr>
              <w:t xml:space="preserve">конструировать маску из бумаги. Конструировать выразительные и </w:t>
            </w:r>
            <w:r w:rsidRPr="00F02D83">
              <w:rPr>
                <w:rFonts w:ascii="Times New Roman" w:hAnsi="Times New Roman"/>
                <w:sz w:val="24"/>
              </w:rPr>
              <w:lastRenderedPageBreak/>
              <w:t>острохарактерные маски к театральному представлению или празднику.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5DA3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lastRenderedPageBreak/>
              <w:t>Цирк, театр, эскиз, представление, костюм, реквизит, эпизод</w:t>
            </w:r>
          </w:p>
          <w:p w14:paraId="240338FE" w14:textId="498DDA8E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 xml:space="preserve">Виды театров, </w:t>
            </w:r>
            <w:r w:rsidRPr="00F02D83">
              <w:rPr>
                <w:rFonts w:ascii="Times New Roman" w:hAnsi="Times New Roman"/>
                <w:sz w:val="24"/>
              </w:rPr>
              <w:lastRenderedPageBreak/>
              <w:t>маска, маскарад.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1ED3" w14:textId="62065718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lastRenderedPageBreak/>
              <w:t>Умение анализировать образцы, определять материалы, контролировать и корректировать свою работу, проектировать изделие: создавать образ в соответствии с замыслом и реализовывать его</w:t>
            </w:r>
            <w:r w:rsidRPr="00F02D83">
              <w:rPr>
                <w:rFonts w:ascii="Times New Roman" w:hAnsi="Times New Roman"/>
                <w:bCs/>
                <w:sz w:val="24"/>
              </w:rPr>
              <w:t xml:space="preserve"> Формирование эстетических чувств, художественно-</w:t>
            </w:r>
            <w:r w:rsidRPr="00F02D83">
              <w:rPr>
                <w:rFonts w:ascii="Times New Roman" w:hAnsi="Times New Roman"/>
                <w:bCs/>
                <w:sz w:val="24"/>
              </w:rPr>
              <w:lastRenderedPageBreak/>
              <w:t>творческого мышления, наблюдательности и фантазии</w:t>
            </w:r>
          </w:p>
        </w:tc>
      </w:tr>
      <w:tr w:rsidR="00867470" w:rsidRPr="00F02D83" w14:paraId="0262D08D" w14:textId="77777777" w:rsidTr="00FE28FC">
        <w:trPr>
          <w:trHeight w:val="3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E4F0" w14:textId="3C1D4E6A" w:rsidR="00867470" w:rsidRPr="004E1C67" w:rsidRDefault="00867470" w:rsidP="00867470">
            <w:pPr>
              <w:pStyle w:val="af1"/>
              <w:numPr>
                <w:ilvl w:val="0"/>
                <w:numId w:val="32"/>
              </w:num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8FFA" w14:textId="77777777" w:rsidR="00867470" w:rsidRPr="00F02D83" w:rsidRDefault="00867470" w:rsidP="00867470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F02D83">
              <w:rPr>
                <w:rFonts w:ascii="Times New Roman" w:hAnsi="Times New Roman"/>
                <w:b/>
                <w:bCs/>
                <w:sz w:val="24"/>
              </w:rPr>
              <w:t>Афиша и плакат</w:t>
            </w:r>
          </w:p>
          <w:p w14:paraId="795F138D" w14:textId="77777777" w:rsidR="00867470" w:rsidRPr="00F02D83" w:rsidRDefault="00867470" w:rsidP="00867470">
            <w:pPr>
              <w:rPr>
                <w:rFonts w:ascii="Times New Roman" w:hAnsi="Times New Roman"/>
                <w:b/>
                <w:bCs/>
                <w:sz w:val="24"/>
              </w:rPr>
            </w:pPr>
          </w:p>
          <w:p w14:paraId="4F7E0F18" w14:textId="77777777" w:rsidR="00867470" w:rsidRPr="00F02D83" w:rsidRDefault="00867470" w:rsidP="00867470">
            <w:pPr>
              <w:rPr>
                <w:rFonts w:ascii="Times New Roman" w:hAnsi="Times New Roman"/>
                <w:i/>
                <w:sz w:val="24"/>
              </w:rPr>
            </w:pPr>
          </w:p>
          <w:p w14:paraId="3215FAD7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CBE5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7D7868FA" w14:textId="65C3763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>
              <w:rPr>
                <w:sz w:val="24"/>
              </w:rPr>
              <w:t>09.03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2E3E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Иметь представления о создании театральной афиши, плаката. Добиваться образного единства изображения и текста.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B7E4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 xml:space="preserve">Знание  назначения афиши.   </w:t>
            </w:r>
          </w:p>
          <w:p w14:paraId="1CCDAEF3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bCs/>
                <w:sz w:val="24"/>
              </w:rPr>
              <w:t xml:space="preserve">Умение </w:t>
            </w:r>
            <w:r w:rsidRPr="00F02D83">
              <w:rPr>
                <w:rFonts w:ascii="Times New Roman" w:hAnsi="Times New Roman"/>
                <w:sz w:val="24"/>
              </w:rPr>
              <w:t>создать эскиз афиши к спектаклю.</w:t>
            </w:r>
          </w:p>
          <w:p w14:paraId="19BD6357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Осваивать навыки лаконичного декоративно-обобщенного изображения.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98C9E3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Афиша, спектакль,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D5AB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Умение анализировать образцы, работы, определять материалы, контролировать свою работу, формулировать собственную позицию и мнение.</w:t>
            </w:r>
            <w:r w:rsidRPr="00F02D83">
              <w:rPr>
                <w:rFonts w:ascii="Times New Roman" w:hAnsi="Times New Roman"/>
                <w:bCs/>
                <w:sz w:val="24"/>
              </w:rPr>
              <w:t xml:space="preserve"> Формирование эстетических чувств, художественно-творческого мышления, наблюдательности и фантазии</w:t>
            </w:r>
          </w:p>
        </w:tc>
      </w:tr>
      <w:tr w:rsidR="00867470" w:rsidRPr="00F02D83" w14:paraId="4401A746" w14:textId="77777777" w:rsidTr="00FE28FC">
        <w:trPr>
          <w:trHeight w:val="3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5304" w14:textId="4B56078F" w:rsidR="00867470" w:rsidRPr="004E1C67" w:rsidRDefault="00867470" w:rsidP="00867470">
            <w:pPr>
              <w:pStyle w:val="af1"/>
              <w:numPr>
                <w:ilvl w:val="0"/>
                <w:numId w:val="32"/>
              </w:num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9738" w14:textId="77777777" w:rsidR="00867470" w:rsidRPr="00F02D83" w:rsidRDefault="00867470" w:rsidP="00867470">
            <w:pPr>
              <w:rPr>
                <w:rFonts w:ascii="Times New Roman" w:hAnsi="Times New Roman"/>
                <w:b/>
                <w:sz w:val="24"/>
              </w:rPr>
            </w:pPr>
            <w:r w:rsidRPr="00F02D83">
              <w:rPr>
                <w:rFonts w:ascii="Times New Roman" w:hAnsi="Times New Roman"/>
                <w:b/>
                <w:sz w:val="24"/>
              </w:rPr>
              <w:t xml:space="preserve">Праздник в городе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3D39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63CBFB2F" w14:textId="169B183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>
              <w:rPr>
                <w:sz w:val="24"/>
              </w:rPr>
              <w:t>16.03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230D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Объяснять работу художника по созданию облика праздничного города, села. Фантазировать, как можно украсить город к празднику Победы, новому году.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6F8F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Знание элементов праздничного  оформления, умение использовать художественные материалы, передавать настроение в творческой работе.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7F83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B822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Учитывать выделенные учителем ориентиры действия; умение формулировать собственное мнение и позицию.</w:t>
            </w:r>
            <w:r w:rsidRPr="00F02D83">
              <w:rPr>
                <w:rFonts w:ascii="Times New Roman" w:hAnsi="Times New Roman"/>
                <w:bCs/>
                <w:sz w:val="24"/>
              </w:rPr>
              <w:t xml:space="preserve"> Формирование эстетических чувств, художественно-творческого мышления, наблюдательности и фантазии</w:t>
            </w:r>
          </w:p>
        </w:tc>
      </w:tr>
      <w:tr w:rsidR="00867470" w:rsidRPr="00F02D83" w14:paraId="5DC17834" w14:textId="77777777" w:rsidTr="00FE28FC">
        <w:trPr>
          <w:trHeight w:val="3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07BE" w14:textId="3E6CC4A1" w:rsidR="00867470" w:rsidRPr="004E1C67" w:rsidRDefault="00867470" w:rsidP="00867470">
            <w:pPr>
              <w:pStyle w:val="af1"/>
              <w:numPr>
                <w:ilvl w:val="0"/>
                <w:numId w:val="32"/>
              </w:num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B94D" w14:textId="77777777" w:rsidR="00867470" w:rsidRPr="00F02D83" w:rsidRDefault="00867470" w:rsidP="00867470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F02D83">
              <w:rPr>
                <w:rFonts w:ascii="Times New Roman" w:hAnsi="Times New Roman"/>
                <w:b/>
                <w:bCs/>
                <w:sz w:val="24"/>
              </w:rPr>
              <w:t>Школь</w:t>
            </w:r>
          </w:p>
          <w:p w14:paraId="01A57812" w14:textId="77777777" w:rsidR="00867470" w:rsidRPr="00F02D83" w:rsidRDefault="00867470" w:rsidP="00867470">
            <w:pPr>
              <w:rPr>
                <w:rFonts w:ascii="Times New Roman" w:hAnsi="Times New Roman"/>
                <w:b/>
                <w:bCs/>
                <w:sz w:val="24"/>
              </w:rPr>
            </w:pPr>
            <w:proofErr w:type="spellStart"/>
            <w:r w:rsidRPr="00F02D83">
              <w:rPr>
                <w:rFonts w:ascii="Times New Roman" w:hAnsi="Times New Roman"/>
                <w:b/>
                <w:bCs/>
                <w:sz w:val="24"/>
              </w:rPr>
              <w:t>ный</w:t>
            </w:r>
            <w:proofErr w:type="spellEnd"/>
            <w:r w:rsidRPr="00F02D83">
              <w:rPr>
                <w:rFonts w:ascii="Times New Roman" w:hAnsi="Times New Roman"/>
                <w:b/>
                <w:bCs/>
                <w:sz w:val="24"/>
              </w:rPr>
              <w:t xml:space="preserve"> карнавал. </w:t>
            </w:r>
          </w:p>
          <w:p w14:paraId="43FC0DC0" w14:textId="77777777" w:rsidR="00867470" w:rsidRPr="00F02D83" w:rsidRDefault="00867470" w:rsidP="00867470">
            <w:pPr>
              <w:rPr>
                <w:rFonts w:ascii="Times New Roman" w:hAnsi="Times New Roman"/>
                <w:b/>
                <w:bCs/>
                <w:sz w:val="24"/>
              </w:rPr>
            </w:pPr>
          </w:p>
          <w:p w14:paraId="37A855F8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DA84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7EC840B8" w14:textId="56FCAF99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>
              <w:rPr>
                <w:sz w:val="24"/>
              </w:rPr>
              <w:t>23.03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E015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Понимать роль праздничного оформления для организации праздника. Придумывать и создавать оформление к школьным и домашним праздникам.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6E9B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bCs/>
                <w:sz w:val="24"/>
              </w:rPr>
              <w:t>Знание роли художника в зрелищных искусствах. Овладение навыками коллективного художественного творчества.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F625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Цирк, театр, эскиз, представление, костюм, реквизит, эпизод</w:t>
            </w:r>
          </w:p>
          <w:p w14:paraId="131EA802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Виды театров, маска, маскарад.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21E8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Умение осуществлять поиск информации, используя материалы учебника, выделять этапы работы. Участвовать в совместной творческой деятельности при выполнении учебных практических работ. Формирование уважительного отношения к культуре и искусству других народов нашей страны и мира в целом.</w:t>
            </w:r>
          </w:p>
        </w:tc>
      </w:tr>
      <w:tr w:rsidR="00867470" w:rsidRPr="00F02D83" w14:paraId="7B8B99C5" w14:textId="77777777" w:rsidTr="00FE28FC">
        <w:trPr>
          <w:trHeight w:val="3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6234" w14:textId="6DC0197F" w:rsidR="00867470" w:rsidRPr="004E1C67" w:rsidRDefault="00867470" w:rsidP="00867470">
            <w:pPr>
              <w:pStyle w:val="af1"/>
              <w:numPr>
                <w:ilvl w:val="0"/>
                <w:numId w:val="32"/>
              </w:num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6A14" w14:textId="44BA7AEB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Style w:val="FontStyle13"/>
                <w:b/>
                <w:sz w:val="24"/>
                <w:szCs w:val="24"/>
                <w:lang w:val="en-US"/>
              </w:rPr>
              <w:t>IV</w:t>
            </w:r>
            <w:r w:rsidRPr="00F02D83">
              <w:rPr>
                <w:rStyle w:val="FontStyle13"/>
                <w:b/>
                <w:sz w:val="24"/>
                <w:szCs w:val="24"/>
              </w:rPr>
              <w:t xml:space="preserve"> раздел   "</w:t>
            </w:r>
            <w:r w:rsidRPr="00F02D83">
              <w:rPr>
                <w:rFonts w:ascii="Times New Roman" w:hAnsi="Times New Roman"/>
                <w:b/>
                <w:sz w:val="24"/>
              </w:rPr>
              <w:t>Художник и музей</w:t>
            </w:r>
            <w:proofErr w:type="gramStart"/>
            <w:r w:rsidRPr="00F02D83">
              <w:rPr>
                <w:rStyle w:val="FontStyle13"/>
                <w:b/>
                <w:sz w:val="24"/>
                <w:szCs w:val="24"/>
              </w:rPr>
              <w:t>"  11</w:t>
            </w:r>
            <w:proofErr w:type="gramEnd"/>
            <w:r w:rsidRPr="00F02D83">
              <w:rPr>
                <w:rStyle w:val="FontStyle13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5230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1D08CB16" w14:textId="36E97492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>
              <w:rPr>
                <w:sz w:val="24"/>
              </w:rPr>
              <w:t>06.04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D2FF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Понимать и объяснять роль художественного музея. Иметь представления  о самых разных видах музеев.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6FD5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 xml:space="preserve">Знания о самых значительных музеях искусства России. Знания о роли художника в создании музейных экспозиций. </w:t>
            </w:r>
            <w:r w:rsidRPr="00F02D83">
              <w:rPr>
                <w:rFonts w:ascii="Times New Roman" w:hAnsi="Times New Roman"/>
                <w:bCs/>
                <w:sz w:val="24"/>
              </w:rPr>
              <w:t xml:space="preserve">Умение </w:t>
            </w:r>
            <w:r w:rsidRPr="00F02D83">
              <w:rPr>
                <w:rFonts w:ascii="Times New Roman" w:hAnsi="Times New Roman"/>
                <w:sz w:val="24"/>
              </w:rPr>
              <w:t xml:space="preserve">изобразить </w:t>
            </w:r>
            <w:r w:rsidRPr="00F02D83">
              <w:rPr>
                <w:rFonts w:ascii="Times New Roman" w:hAnsi="Times New Roman"/>
                <w:sz w:val="24"/>
              </w:rPr>
              <w:lastRenderedPageBreak/>
              <w:t>интерьер музея.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0723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lastRenderedPageBreak/>
              <w:t>Музеи (виды), художник, интерьер.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8B81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Учитывать выделенные учителем ориентиры действия; умение формулировать собственное мнение и позицию. Формирование чувства гордости за культуру и искусство Родины, своего народа.</w:t>
            </w:r>
          </w:p>
        </w:tc>
      </w:tr>
      <w:tr w:rsidR="00867470" w:rsidRPr="00F02D83" w14:paraId="22ADD7D8" w14:textId="77777777" w:rsidTr="00FE28FC">
        <w:trPr>
          <w:trHeight w:val="3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0677" w14:textId="7D9F0223" w:rsidR="00867470" w:rsidRPr="004E1C67" w:rsidRDefault="00867470" w:rsidP="00867470">
            <w:pPr>
              <w:pStyle w:val="af1"/>
              <w:numPr>
                <w:ilvl w:val="0"/>
                <w:numId w:val="32"/>
              </w:num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CC48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</w:rPr>
            </w:pPr>
            <w:r w:rsidRPr="00F02D83">
              <w:rPr>
                <w:rFonts w:ascii="Times New Roman" w:hAnsi="Times New Roman"/>
                <w:b/>
                <w:bCs/>
                <w:sz w:val="24"/>
              </w:rPr>
              <w:t>Картина – особый мир. Картина-пейзаж</w:t>
            </w:r>
          </w:p>
          <w:p w14:paraId="0DACEA2F" w14:textId="77777777" w:rsidR="00867470" w:rsidRPr="00F02D83" w:rsidRDefault="00867470" w:rsidP="00867470">
            <w:pPr>
              <w:pStyle w:val="15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C2A6" w14:textId="5908423A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611A6985" w14:textId="3529E5C6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>
              <w:rPr>
                <w:sz w:val="24"/>
              </w:rPr>
              <w:t>13.04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EC08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Рассуждать о творческой работе зрителя, о своем опыте восприятия произведения искусства. Рассматривать и сравнивать картины – пейзажи.</w:t>
            </w:r>
          </w:p>
          <w:p w14:paraId="67C1CB24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14EC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 xml:space="preserve">Знание художников, изображающих пейзажи. </w:t>
            </w:r>
            <w:r w:rsidRPr="00F02D83">
              <w:rPr>
                <w:rFonts w:ascii="Times New Roman" w:hAnsi="Times New Roman"/>
                <w:bCs/>
                <w:sz w:val="24"/>
              </w:rPr>
              <w:t xml:space="preserve">Знание, </w:t>
            </w:r>
            <w:r w:rsidRPr="00F02D83">
              <w:rPr>
                <w:rFonts w:ascii="Times New Roman" w:hAnsi="Times New Roman"/>
                <w:sz w:val="24"/>
              </w:rPr>
              <w:t xml:space="preserve">что такое картина-пейзаж, о роли цвета </w:t>
            </w:r>
          </w:p>
          <w:p w14:paraId="287E6A57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в пейзаже. Умение  изобразить пейзаж по представлению.</w:t>
            </w:r>
          </w:p>
          <w:p w14:paraId="14C265D2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F772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картина-пейзаж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6ED6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Умение осуществлять поиск информации, используя материалы представленных картин и учебника, выделять этапы работы. Формирование уважительного отношения к культуре и искусству других народов нашей страны и мира в целом.</w:t>
            </w:r>
          </w:p>
        </w:tc>
      </w:tr>
      <w:tr w:rsidR="00867470" w:rsidRPr="00F02D83" w14:paraId="26178117" w14:textId="77777777" w:rsidTr="00FE28FC">
        <w:trPr>
          <w:trHeight w:val="3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98FD" w14:textId="77777777" w:rsidR="00867470" w:rsidRPr="004E1C67" w:rsidRDefault="00867470" w:rsidP="00867470">
            <w:pPr>
              <w:pStyle w:val="af1"/>
              <w:numPr>
                <w:ilvl w:val="0"/>
                <w:numId w:val="32"/>
              </w:num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DDCB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</w:rPr>
            </w:pPr>
            <w:r w:rsidRPr="00F02D83">
              <w:rPr>
                <w:rFonts w:ascii="Times New Roman" w:hAnsi="Times New Roman"/>
                <w:b/>
                <w:bCs/>
                <w:sz w:val="24"/>
              </w:rPr>
              <w:t>Картина – особый мир. Картина-пейзаж</w:t>
            </w:r>
          </w:p>
          <w:p w14:paraId="05591335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7DF1" w14:textId="735973D5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22E66E67" w14:textId="2360A384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>
              <w:rPr>
                <w:sz w:val="24"/>
              </w:rPr>
              <w:t>20.04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B056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Рассуждать о творческой работе зрителя, о своем опыте восприятия произведения искусства. Рассматривать и сравнивать картины – пейзажи.</w:t>
            </w:r>
          </w:p>
          <w:p w14:paraId="7D2635D0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AAB0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 xml:space="preserve">Знание художников, изображающих пейзажи. </w:t>
            </w:r>
            <w:r w:rsidRPr="00F02D83">
              <w:rPr>
                <w:rFonts w:ascii="Times New Roman" w:hAnsi="Times New Roman"/>
                <w:bCs/>
                <w:sz w:val="24"/>
              </w:rPr>
              <w:t xml:space="preserve">Знание, </w:t>
            </w:r>
            <w:r w:rsidRPr="00F02D83">
              <w:rPr>
                <w:rFonts w:ascii="Times New Roman" w:hAnsi="Times New Roman"/>
                <w:sz w:val="24"/>
              </w:rPr>
              <w:t xml:space="preserve">что такое картина-пейзаж, о роли цвета </w:t>
            </w:r>
          </w:p>
          <w:p w14:paraId="05FAD471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в пейзаже. Умение  изобразить пейзаж по представлению.</w:t>
            </w:r>
          </w:p>
          <w:p w14:paraId="3DEB68F2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D379" w14:textId="02B4B6DD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картина-пейзаж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8E57" w14:textId="69D7FE85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Умение осуществлять поиск информации, используя материалы представленных картин и учебника, выделять этапы работы. Формирование уважительного отношения к культуре и искусству других народов нашей страны и мира в целом.</w:t>
            </w:r>
          </w:p>
        </w:tc>
      </w:tr>
      <w:tr w:rsidR="00867470" w:rsidRPr="00F02D83" w14:paraId="6F6C2B42" w14:textId="77777777" w:rsidTr="00FE28FC">
        <w:trPr>
          <w:trHeight w:val="3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B24A" w14:textId="5821F339" w:rsidR="00867470" w:rsidRPr="004E1C67" w:rsidRDefault="00867470" w:rsidP="00867470">
            <w:pPr>
              <w:pStyle w:val="af1"/>
              <w:numPr>
                <w:ilvl w:val="0"/>
                <w:numId w:val="32"/>
              </w:num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9A6E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</w:rPr>
            </w:pPr>
          </w:p>
          <w:p w14:paraId="761B1465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</w:rPr>
            </w:pPr>
            <w:r w:rsidRPr="00F02D83">
              <w:rPr>
                <w:rFonts w:ascii="Times New Roman" w:hAnsi="Times New Roman"/>
                <w:b/>
                <w:bCs/>
                <w:sz w:val="24"/>
              </w:rPr>
              <w:t>Картина-портрет</w:t>
            </w:r>
          </w:p>
          <w:p w14:paraId="07EA6DDE" w14:textId="77777777" w:rsidR="00867470" w:rsidRPr="00F02D83" w:rsidRDefault="00867470" w:rsidP="00867470">
            <w:pPr>
              <w:rPr>
                <w:rFonts w:ascii="Times New Roman" w:hAnsi="Times New Roman"/>
                <w:i/>
                <w:sz w:val="24"/>
              </w:rPr>
            </w:pPr>
          </w:p>
          <w:p w14:paraId="47859060" w14:textId="77777777" w:rsidR="00867470" w:rsidRPr="00F02D83" w:rsidRDefault="00867470" w:rsidP="00867470">
            <w:pPr>
              <w:pStyle w:val="15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8B96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</w:p>
          <w:p w14:paraId="31F7FC18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337B4022" w14:textId="4D6DB679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>
              <w:t>27.04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3291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</w:p>
          <w:p w14:paraId="4498B2D3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</w:rPr>
            </w:pPr>
            <w:r w:rsidRPr="00F02D83">
              <w:rPr>
                <w:rFonts w:ascii="Times New Roman" w:hAnsi="Times New Roman"/>
                <w:bCs/>
                <w:sz w:val="24"/>
              </w:rPr>
              <w:t>Иметь представление о жанре портрета</w:t>
            </w:r>
            <w:r w:rsidRPr="00F02D83">
              <w:rPr>
                <w:rFonts w:ascii="Times New Roman" w:hAnsi="Times New Roman"/>
                <w:b/>
                <w:bCs/>
                <w:sz w:val="24"/>
              </w:rPr>
              <w:t xml:space="preserve">. </w:t>
            </w:r>
            <w:r w:rsidRPr="00F02D83">
              <w:rPr>
                <w:rFonts w:ascii="Times New Roman" w:hAnsi="Times New Roman"/>
                <w:bCs/>
                <w:sz w:val="24"/>
              </w:rPr>
              <w:t>Рассказывать об изображенном на картине человеке.</w:t>
            </w:r>
          </w:p>
          <w:p w14:paraId="311133CD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0F91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</w:p>
          <w:p w14:paraId="364B348C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Знание картин и художников, изображающих портреты. Умение создать кого-либо из хорошо знакомых людей по представлению, используя выразительные возможности цвета.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B6E6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  <w:p w14:paraId="6E147FCD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портреты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CB31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</w:p>
          <w:p w14:paraId="45BAEA0C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Участвовать в обсуждении содержания и выразительных средствах художественных произведений. Овладевать основами живописи. Умение осуществлять самоконтроль и корректировку хода работы и конечного результата. Формирование эстетических чувств, художественно-творческого мышления, наблюдательности</w:t>
            </w:r>
          </w:p>
          <w:p w14:paraId="2EB1A0A2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</w:p>
        </w:tc>
      </w:tr>
      <w:tr w:rsidR="00867470" w:rsidRPr="00F02D83" w14:paraId="1EDAAB73" w14:textId="77777777" w:rsidTr="00FE28FC">
        <w:trPr>
          <w:trHeight w:val="3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7CF6" w14:textId="297CAAF3" w:rsidR="00867470" w:rsidRPr="004E1C67" w:rsidRDefault="00867470" w:rsidP="00867470">
            <w:pPr>
              <w:pStyle w:val="af1"/>
              <w:numPr>
                <w:ilvl w:val="0"/>
                <w:numId w:val="32"/>
              </w:num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B81E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</w:rPr>
            </w:pPr>
            <w:r w:rsidRPr="00F02D83">
              <w:rPr>
                <w:rFonts w:ascii="Times New Roman" w:hAnsi="Times New Roman"/>
                <w:b/>
                <w:bCs/>
                <w:sz w:val="24"/>
              </w:rPr>
              <w:t>Картина-натюрморт</w:t>
            </w:r>
          </w:p>
          <w:p w14:paraId="04762D12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</w:p>
          <w:p w14:paraId="44ABBAAB" w14:textId="77777777" w:rsidR="00867470" w:rsidRPr="00F02D83" w:rsidRDefault="00867470" w:rsidP="00867470">
            <w:pPr>
              <w:pStyle w:val="15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15A1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3BC4EAEB" w14:textId="04FE30A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>
              <w:rPr>
                <w:sz w:val="24"/>
              </w:rPr>
              <w:t>04.05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1191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 xml:space="preserve">Воспринимать картину – натюрморт как своеобразный рассказ о человеке – хозяине вещей, о времени, в котором он живёт, его </w:t>
            </w:r>
            <w:r w:rsidRPr="00F02D83">
              <w:rPr>
                <w:rFonts w:ascii="Times New Roman" w:hAnsi="Times New Roman"/>
                <w:sz w:val="24"/>
              </w:rPr>
              <w:lastRenderedPageBreak/>
              <w:t>интересах.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9323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bCs/>
                <w:sz w:val="24"/>
              </w:rPr>
              <w:lastRenderedPageBreak/>
              <w:t>Знание</w:t>
            </w:r>
            <w:r w:rsidRPr="00F02D83">
              <w:rPr>
                <w:rFonts w:ascii="Times New Roman" w:hAnsi="Times New Roman"/>
                <w:sz w:val="24"/>
              </w:rPr>
              <w:t xml:space="preserve">, что такое натюрморт, где можно увидеть натюрморт. </w:t>
            </w:r>
          </w:p>
          <w:p w14:paraId="762C66AD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bCs/>
                <w:sz w:val="24"/>
              </w:rPr>
              <w:t xml:space="preserve">Умение </w:t>
            </w:r>
            <w:r w:rsidRPr="00F02D83">
              <w:rPr>
                <w:rFonts w:ascii="Times New Roman" w:hAnsi="Times New Roman"/>
                <w:sz w:val="24"/>
              </w:rPr>
              <w:t xml:space="preserve">изобразить </w:t>
            </w:r>
          </w:p>
          <w:p w14:paraId="206BE733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 xml:space="preserve">натюрморт по представлению с ярко </w:t>
            </w:r>
            <w:r w:rsidRPr="00F02D83">
              <w:rPr>
                <w:rFonts w:ascii="Times New Roman" w:hAnsi="Times New Roman"/>
                <w:sz w:val="24"/>
              </w:rPr>
              <w:lastRenderedPageBreak/>
              <w:t>выраженным настроением (радостное, праздничное, грустное). Развитие композиционных и живописных навыков. Знание имен художников, работающих в жанре натюрморта.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4CBE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lastRenderedPageBreak/>
              <w:t>натюрморт,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FE38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 xml:space="preserve">Умение осуществлять поиск информации, используя материалы учебника, выделять этапы работы. Участвовать в совместной творческой деятельности при выполнении учебных практических работ Формирование </w:t>
            </w:r>
            <w:r w:rsidRPr="00F02D83">
              <w:rPr>
                <w:rFonts w:ascii="Times New Roman" w:hAnsi="Times New Roman"/>
                <w:sz w:val="24"/>
              </w:rPr>
              <w:lastRenderedPageBreak/>
              <w:t>уважительного отношения к культуре и искусству других народов нашей страны и мира в целом.</w:t>
            </w:r>
          </w:p>
        </w:tc>
      </w:tr>
      <w:tr w:rsidR="00867470" w:rsidRPr="00F02D83" w14:paraId="4CAAD340" w14:textId="77777777" w:rsidTr="00FE28FC">
        <w:trPr>
          <w:trHeight w:val="3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0D0E" w14:textId="2EB6EC91" w:rsidR="00867470" w:rsidRPr="004E1C67" w:rsidRDefault="00867470" w:rsidP="00867470">
            <w:pPr>
              <w:pStyle w:val="af1"/>
              <w:numPr>
                <w:ilvl w:val="0"/>
                <w:numId w:val="32"/>
              </w:num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A75B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</w:rPr>
            </w:pPr>
            <w:r w:rsidRPr="00F02D83">
              <w:rPr>
                <w:rFonts w:ascii="Times New Roman" w:hAnsi="Times New Roman"/>
                <w:b/>
                <w:bCs/>
                <w:sz w:val="24"/>
              </w:rPr>
              <w:t>Картины исторические и бытовые</w:t>
            </w:r>
          </w:p>
          <w:p w14:paraId="7CEE1CA8" w14:textId="77777777" w:rsidR="00867470" w:rsidRPr="00F02D83" w:rsidRDefault="00867470" w:rsidP="00867470">
            <w:pPr>
              <w:pStyle w:val="15"/>
              <w:spacing w:after="0" w:line="240" w:lineRule="auto"/>
              <w:ind w:left="0"/>
              <w:rPr>
                <w:i/>
                <w:sz w:val="24"/>
                <w:szCs w:val="24"/>
              </w:rPr>
            </w:pPr>
          </w:p>
          <w:p w14:paraId="55CE47A0" w14:textId="77777777" w:rsidR="00867470" w:rsidRPr="00F02D83" w:rsidRDefault="00867470" w:rsidP="00867470">
            <w:pPr>
              <w:pStyle w:val="15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A2DC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269D3157" w14:textId="77777777" w:rsidR="00867470" w:rsidRDefault="00867470" w:rsidP="00867470">
            <w:pPr>
              <w:rPr>
                <w:sz w:val="24"/>
              </w:rPr>
            </w:pPr>
            <w:r>
              <w:rPr>
                <w:sz w:val="24"/>
              </w:rPr>
              <w:t>11.05</w:t>
            </w:r>
          </w:p>
          <w:p w14:paraId="0E523A20" w14:textId="177D3FA3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98F9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Беседовать о картинах исторического и бытового жанра. Рассказывать, рассуждать  о наиболее понравившихся картинах.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368A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bCs/>
                <w:sz w:val="24"/>
              </w:rPr>
              <w:t xml:space="preserve">Знание </w:t>
            </w:r>
            <w:r w:rsidRPr="00F02D83">
              <w:rPr>
                <w:rFonts w:ascii="Times New Roman" w:hAnsi="Times New Roman"/>
                <w:sz w:val="24"/>
              </w:rPr>
              <w:t xml:space="preserve">отличия исторических  и бытовых картин. </w:t>
            </w:r>
          </w:p>
          <w:p w14:paraId="659A1ACE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bCs/>
                <w:sz w:val="24"/>
              </w:rPr>
              <w:t xml:space="preserve">Умение </w:t>
            </w:r>
            <w:r w:rsidRPr="00F02D83">
              <w:rPr>
                <w:rFonts w:ascii="Times New Roman" w:hAnsi="Times New Roman"/>
                <w:sz w:val="24"/>
              </w:rPr>
              <w:t>изобразить сцену из повседневной жизни людей. Развитие композиционных навыков. Знание исторических и бытовых картин и художников, работающих в этих жанрах. Освоение навыков изображения в смешанной технике.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4666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исторических  и бытовых картин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90AB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Участвовать в обсуждении содержания и выразительных средствах художественных произведений. Умение осуществлять самоконтроль и корректировку хода работы и конечного результата. Формирование чувства гордости за культуру и искусство Родины, своего народа.</w:t>
            </w:r>
          </w:p>
        </w:tc>
      </w:tr>
      <w:tr w:rsidR="00867470" w:rsidRPr="00F02D83" w14:paraId="4B26CAC9" w14:textId="77777777" w:rsidTr="00FE28FC">
        <w:trPr>
          <w:trHeight w:val="3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2414" w14:textId="3A9E4AAC" w:rsidR="00867470" w:rsidRPr="004E1C67" w:rsidRDefault="00867470" w:rsidP="00867470">
            <w:pPr>
              <w:pStyle w:val="af1"/>
              <w:numPr>
                <w:ilvl w:val="0"/>
                <w:numId w:val="32"/>
              </w:num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E757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</w:rPr>
            </w:pPr>
            <w:r w:rsidRPr="00F02D83">
              <w:rPr>
                <w:rFonts w:ascii="Times New Roman" w:hAnsi="Times New Roman"/>
                <w:b/>
                <w:bCs/>
                <w:sz w:val="24"/>
              </w:rPr>
              <w:t>Скульптура в музее и на улице</w:t>
            </w:r>
          </w:p>
          <w:p w14:paraId="484AA070" w14:textId="77777777" w:rsidR="00867470" w:rsidRPr="00F02D83" w:rsidRDefault="00867470" w:rsidP="00867470">
            <w:pPr>
              <w:pStyle w:val="15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CC7D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47D9F767" w14:textId="777A92B2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>
              <w:rPr>
                <w:sz w:val="24"/>
              </w:rPr>
              <w:t>18.05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0B14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Сопоставить изображение на плоскости и объемное. Наблюдение за скульптурой и её объемом. Закрепление навыков работы с пластилином.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BDE1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bCs/>
                <w:sz w:val="24"/>
              </w:rPr>
              <w:t>Знание</w:t>
            </w:r>
            <w:r w:rsidRPr="00F02D83">
              <w:rPr>
                <w:rFonts w:ascii="Times New Roman" w:hAnsi="Times New Roman"/>
                <w:sz w:val="24"/>
              </w:rPr>
              <w:t xml:space="preserve">, что такое скульптура. Знание нескольких знаменитых памятников и их авторов. </w:t>
            </w:r>
          </w:p>
          <w:p w14:paraId="6B9F42BE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bCs/>
                <w:sz w:val="24"/>
              </w:rPr>
              <w:t xml:space="preserve">Умение </w:t>
            </w:r>
            <w:r w:rsidRPr="00F02D83">
              <w:rPr>
                <w:rFonts w:ascii="Times New Roman" w:hAnsi="Times New Roman"/>
                <w:sz w:val="24"/>
              </w:rPr>
              <w:t xml:space="preserve">смотреть </w:t>
            </w:r>
          </w:p>
          <w:p w14:paraId="57D06357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на скульптуру и лепить фигуру человека или животного, передавая выразительную пластику движения.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E53B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скульптура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0676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Участвовать в обсуждении содержания и выразительных средствах художественных произведений. Умение осуществлять самоконтроль и корректировку хода работы и конечного результата. Формирование эстетических чувств, художественно-творческого мышления, наблюдательности</w:t>
            </w:r>
          </w:p>
        </w:tc>
      </w:tr>
      <w:tr w:rsidR="00867470" w:rsidRPr="00F02D83" w14:paraId="542134B6" w14:textId="77777777" w:rsidTr="00FE28FC">
        <w:trPr>
          <w:trHeight w:val="3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6CD8" w14:textId="65A373B6" w:rsidR="00867470" w:rsidRPr="004E1C67" w:rsidRDefault="00867470" w:rsidP="00867470">
            <w:pPr>
              <w:pStyle w:val="af1"/>
              <w:numPr>
                <w:ilvl w:val="0"/>
                <w:numId w:val="32"/>
              </w:num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5C8E" w14:textId="77777777" w:rsidR="00867470" w:rsidRPr="00F02D83" w:rsidRDefault="00867470" w:rsidP="00867470">
            <w:pPr>
              <w:rPr>
                <w:rFonts w:ascii="Times New Roman" w:hAnsi="Times New Roman"/>
                <w:i/>
                <w:sz w:val="24"/>
              </w:rPr>
            </w:pPr>
            <w:r w:rsidRPr="00F02D83">
              <w:rPr>
                <w:rFonts w:ascii="Times New Roman" w:hAnsi="Times New Roman"/>
                <w:b/>
                <w:bCs/>
                <w:sz w:val="24"/>
              </w:rPr>
              <w:t>Художественная выставка</w:t>
            </w:r>
          </w:p>
          <w:p w14:paraId="0205955F" w14:textId="77777777" w:rsidR="00867470" w:rsidRPr="00F02D83" w:rsidRDefault="00867470" w:rsidP="00867470">
            <w:pPr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1290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</w:tcPr>
          <w:p w14:paraId="4136733A" w14:textId="345AAA6E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>
              <w:rPr>
                <w:sz w:val="24"/>
              </w:rPr>
              <w:t>25.05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4518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Участвовать в организации выставки детского художественного творчества, проявляя творческую активность. Проводить экскурсии по выставке детских работ.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9F6E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 xml:space="preserve">Знание </w:t>
            </w:r>
            <w:r w:rsidRPr="00F02D83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F02D83">
              <w:rPr>
                <w:rFonts w:ascii="Times New Roman" w:hAnsi="Times New Roman"/>
                <w:sz w:val="24"/>
              </w:rPr>
              <w:t xml:space="preserve"> крупнейшие музеи страны. Понимания роли художника в жизни каждого человека.</w:t>
            </w:r>
          </w:p>
          <w:p w14:paraId="22032684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4A7A" w14:textId="77777777" w:rsidR="00867470" w:rsidRPr="00F02D83" w:rsidRDefault="00867470" w:rsidP="008674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Музеи (виды), художник, интерьер. Скульптура, разные жанры картин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10D3" w14:textId="77777777" w:rsidR="00867470" w:rsidRPr="00F02D83" w:rsidRDefault="00867470" w:rsidP="00867470">
            <w:pPr>
              <w:rPr>
                <w:rFonts w:ascii="Times New Roman" w:hAnsi="Times New Roman"/>
                <w:sz w:val="24"/>
              </w:rPr>
            </w:pPr>
            <w:r w:rsidRPr="00F02D83">
              <w:rPr>
                <w:rFonts w:ascii="Times New Roman" w:hAnsi="Times New Roman"/>
                <w:sz w:val="24"/>
              </w:rPr>
              <w:t>Участвовать в обсуждении содержания и выразительных средствах художественных произведений и детских работ. Формирование уважительного отношения к культуре и искусству других народов нашей страны и мира в целом.</w:t>
            </w:r>
          </w:p>
        </w:tc>
      </w:tr>
    </w:tbl>
    <w:p w14:paraId="18EFFD97" w14:textId="77777777" w:rsidR="008A6E3B" w:rsidRPr="00F02D83" w:rsidRDefault="008A6E3B" w:rsidP="00F02D83">
      <w:pPr>
        <w:pStyle w:val="210"/>
        <w:jc w:val="left"/>
        <w:rPr>
          <w:rFonts w:ascii="Times New Roman" w:hAnsi="Times New Roman"/>
          <w:sz w:val="24"/>
        </w:rPr>
      </w:pPr>
    </w:p>
    <w:p w14:paraId="741D49F9" w14:textId="77777777" w:rsidR="001933D4" w:rsidRDefault="001933D4" w:rsidP="00F02D83">
      <w:pPr>
        <w:jc w:val="center"/>
        <w:rPr>
          <w:rFonts w:ascii="Times New Roman" w:hAnsi="Times New Roman"/>
          <w:b/>
          <w:sz w:val="24"/>
        </w:rPr>
      </w:pPr>
    </w:p>
    <w:p w14:paraId="33C096B2" w14:textId="77777777" w:rsidR="001933D4" w:rsidRDefault="001933D4" w:rsidP="00F02D83">
      <w:pPr>
        <w:jc w:val="center"/>
        <w:rPr>
          <w:rFonts w:ascii="Times New Roman" w:hAnsi="Times New Roman"/>
          <w:b/>
          <w:sz w:val="24"/>
        </w:rPr>
      </w:pPr>
    </w:p>
    <w:p w14:paraId="10DDBFD7" w14:textId="77777777" w:rsidR="001933D4" w:rsidRDefault="001933D4" w:rsidP="00F02D83">
      <w:pPr>
        <w:jc w:val="center"/>
        <w:rPr>
          <w:rFonts w:ascii="Times New Roman" w:hAnsi="Times New Roman"/>
          <w:b/>
          <w:sz w:val="24"/>
        </w:rPr>
      </w:pPr>
    </w:p>
    <w:p w14:paraId="1CB921AE" w14:textId="77777777" w:rsidR="001933D4" w:rsidRDefault="001933D4" w:rsidP="00F02D83">
      <w:pPr>
        <w:jc w:val="center"/>
        <w:rPr>
          <w:rFonts w:ascii="Times New Roman" w:hAnsi="Times New Roman"/>
          <w:b/>
          <w:sz w:val="24"/>
        </w:rPr>
      </w:pPr>
    </w:p>
    <w:p w14:paraId="15027579" w14:textId="77777777" w:rsidR="001933D4" w:rsidRDefault="001933D4" w:rsidP="00F02D83">
      <w:pPr>
        <w:jc w:val="center"/>
        <w:rPr>
          <w:rFonts w:ascii="Times New Roman" w:hAnsi="Times New Roman"/>
          <w:b/>
          <w:sz w:val="24"/>
        </w:rPr>
      </w:pPr>
    </w:p>
    <w:p w14:paraId="23C1EC0D" w14:textId="77777777" w:rsidR="001933D4" w:rsidRDefault="001933D4" w:rsidP="00F02D83">
      <w:pPr>
        <w:jc w:val="center"/>
        <w:rPr>
          <w:rFonts w:ascii="Times New Roman" w:hAnsi="Times New Roman"/>
          <w:b/>
          <w:sz w:val="24"/>
        </w:rPr>
      </w:pPr>
    </w:p>
    <w:p w14:paraId="6ECE0D18" w14:textId="77777777" w:rsidR="001933D4" w:rsidRDefault="001933D4" w:rsidP="00F02D83">
      <w:pPr>
        <w:jc w:val="center"/>
        <w:rPr>
          <w:rFonts w:ascii="Times New Roman" w:hAnsi="Times New Roman"/>
          <w:b/>
          <w:sz w:val="24"/>
        </w:rPr>
      </w:pPr>
    </w:p>
    <w:p w14:paraId="35C4838A" w14:textId="77777777" w:rsidR="001933D4" w:rsidRDefault="001933D4" w:rsidP="00F02D83">
      <w:pPr>
        <w:jc w:val="center"/>
        <w:rPr>
          <w:rFonts w:ascii="Times New Roman" w:hAnsi="Times New Roman"/>
          <w:b/>
          <w:sz w:val="24"/>
        </w:rPr>
      </w:pPr>
    </w:p>
    <w:sectPr w:rsidR="001933D4" w:rsidSect="00926924">
      <w:footerReference w:type="default" r:id="rId8"/>
      <w:footnotePr>
        <w:pos w:val="beneathText"/>
      </w:footnotePr>
      <w:pgSz w:w="16837" w:h="11905" w:orient="landscape"/>
      <w:pgMar w:top="426" w:right="426" w:bottom="706" w:left="42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A48A9" w14:textId="77777777" w:rsidR="00830CD8" w:rsidRDefault="00830CD8" w:rsidP="00AF1486">
      <w:r>
        <w:separator/>
      </w:r>
    </w:p>
  </w:endnote>
  <w:endnote w:type="continuationSeparator" w:id="0">
    <w:p w14:paraId="7D6EC317" w14:textId="77777777" w:rsidR="00830CD8" w:rsidRDefault="00830CD8" w:rsidP="00AF1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tarSymbol">
    <w:altName w:val="Arial Unicode MS"/>
    <w:charset w:val="8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28320"/>
      <w:docPartObj>
        <w:docPartGallery w:val="Page Numbers (Bottom of Page)"/>
        <w:docPartUnique/>
      </w:docPartObj>
    </w:sdtPr>
    <w:sdtEndPr/>
    <w:sdtContent>
      <w:p w14:paraId="3BC035D0" w14:textId="77777777" w:rsidR="009D1187" w:rsidRDefault="009D1187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00E9">
          <w:rPr>
            <w:noProof/>
          </w:rPr>
          <w:t>49</w:t>
        </w:r>
        <w:r>
          <w:rPr>
            <w:noProof/>
          </w:rPr>
          <w:fldChar w:fldCharType="end"/>
        </w:r>
      </w:p>
    </w:sdtContent>
  </w:sdt>
  <w:p w14:paraId="57DD53BD" w14:textId="77777777" w:rsidR="009D1187" w:rsidRDefault="009D1187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0BCEE" w14:textId="77777777" w:rsidR="00830CD8" w:rsidRDefault="00830CD8" w:rsidP="00AF1486">
      <w:r>
        <w:separator/>
      </w:r>
    </w:p>
  </w:footnote>
  <w:footnote w:type="continuationSeparator" w:id="0">
    <w:p w14:paraId="5D18337F" w14:textId="77777777" w:rsidR="00830CD8" w:rsidRDefault="00830CD8" w:rsidP="00AF1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)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)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18"/>
    <w:multiLevelType w:val="multilevel"/>
    <w:tmpl w:val="0000001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4" w15:restartNumberingAfterBreak="0">
    <w:nsid w:val="0E72515C"/>
    <w:multiLevelType w:val="hybridMultilevel"/>
    <w:tmpl w:val="117621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1708395F"/>
    <w:multiLevelType w:val="hybridMultilevel"/>
    <w:tmpl w:val="7680907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29E85522"/>
    <w:multiLevelType w:val="hybridMultilevel"/>
    <w:tmpl w:val="2FD8BB3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D53032"/>
    <w:multiLevelType w:val="hybridMultilevel"/>
    <w:tmpl w:val="76D65D6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177C22"/>
    <w:multiLevelType w:val="hybridMultilevel"/>
    <w:tmpl w:val="C9B487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B95886"/>
    <w:multiLevelType w:val="hybridMultilevel"/>
    <w:tmpl w:val="159C5D1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617202E"/>
    <w:multiLevelType w:val="hybridMultilevel"/>
    <w:tmpl w:val="34DC3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4B38A5"/>
    <w:multiLevelType w:val="hybridMultilevel"/>
    <w:tmpl w:val="A27E34F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27697896">
    <w:abstractNumId w:val="0"/>
  </w:num>
  <w:num w:numId="2" w16cid:durableId="1623730656">
    <w:abstractNumId w:val="1"/>
  </w:num>
  <w:num w:numId="3" w16cid:durableId="720447595">
    <w:abstractNumId w:val="2"/>
  </w:num>
  <w:num w:numId="4" w16cid:durableId="1177773184">
    <w:abstractNumId w:val="3"/>
  </w:num>
  <w:num w:numId="5" w16cid:durableId="1149329089">
    <w:abstractNumId w:val="4"/>
  </w:num>
  <w:num w:numId="6" w16cid:durableId="305554751">
    <w:abstractNumId w:val="5"/>
  </w:num>
  <w:num w:numId="7" w16cid:durableId="1551265583">
    <w:abstractNumId w:val="6"/>
  </w:num>
  <w:num w:numId="8" w16cid:durableId="24332893">
    <w:abstractNumId w:val="7"/>
  </w:num>
  <w:num w:numId="9" w16cid:durableId="1158615498">
    <w:abstractNumId w:val="8"/>
  </w:num>
  <w:num w:numId="10" w16cid:durableId="798382840">
    <w:abstractNumId w:val="9"/>
  </w:num>
  <w:num w:numId="11" w16cid:durableId="3628512">
    <w:abstractNumId w:val="10"/>
  </w:num>
  <w:num w:numId="12" w16cid:durableId="1727530503">
    <w:abstractNumId w:val="11"/>
  </w:num>
  <w:num w:numId="13" w16cid:durableId="1590500589">
    <w:abstractNumId w:val="12"/>
  </w:num>
  <w:num w:numId="14" w16cid:durableId="1706711984">
    <w:abstractNumId w:val="13"/>
  </w:num>
  <w:num w:numId="15" w16cid:durableId="18816908">
    <w:abstractNumId w:val="14"/>
  </w:num>
  <w:num w:numId="16" w16cid:durableId="1507205162">
    <w:abstractNumId w:val="15"/>
  </w:num>
  <w:num w:numId="17" w16cid:durableId="973564231">
    <w:abstractNumId w:val="16"/>
  </w:num>
  <w:num w:numId="18" w16cid:durableId="474487836">
    <w:abstractNumId w:val="17"/>
  </w:num>
  <w:num w:numId="19" w16cid:durableId="177625187">
    <w:abstractNumId w:val="18"/>
  </w:num>
  <w:num w:numId="20" w16cid:durableId="1712418962">
    <w:abstractNumId w:val="19"/>
  </w:num>
  <w:num w:numId="21" w16cid:durableId="142742237">
    <w:abstractNumId w:val="20"/>
  </w:num>
  <w:num w:numId="22" w16cid:durableId="1716658086">
    <w:abstractNumId w:val="21"/>
  </w:num>
  <w:num w:numId="23" w16cid:durableId="747001737">
    <w:abstractNumId w:val="22"/>
  </w:num>
  <w:num w:numId="24" w16cid:durableId="2109616222">
    <w:abstractNumId w:val="23"/>
  </w:num>
  <w:num w:numId="25" w16cid:durableId="536502333">
    <w:abstractNumId w:val="24"/>
  </w:num>
  <w:num w:numId="26" w16cid:durableId="1116175875">
    <w:abstractNumId w:val="30"/>
  </w:num>
  <w:num w:numId="27" w16cid:durableId="1627731577">
    <w:abstractNumId w:val="27"/>
  </w:num>
  <w:num w:numId="28" w16cid:durableId="1570531780">
    <w:abstractNumId w:val="25"/>
  </w:num>
  <w:num w:numId="29" w16cid:durableId="1317954676">
    <w:abstractNumId w:val="29"/>
  </w:num>
  <w:num w:numId="30" w16cid:durableId="836270652">
    <w:abstractNumId w:val="26"/>
  </w:num>
  <w:num w:numId="31" w16cid:durableId="805854433">
    <w:abstractNumId w:val="31"/>
  </w:num>
  <w:num w:numId="32" w16cid:durableId="51183761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4913"/>
    <w:rsid w:val="00033CC8"/>
    <w:rsid w:val="000B00B5"/>
    <w:rsid w:val="001354A3"/>
    <w:rsid w:val="0016622F"/>
    <w:rsid w:val="001933D4"/>
    <w:rsid w:val="001B3592"/>
    <w:rsid w:val="002409B0"/>
    <w:rsid w:val="0027676F"/>
    <w:rsid w:val="002928A4"/>
    <w:rsid w:val="00292F4E"/>
    <w:rsid w:val="002A4631"/>
    <w:rsid w:val="002B23CA"/>
    <w:rsid w:val="002B6BD3"/>
    <w:rsid w:val="002C3D2F"/>
    <w:rsid w:val="002E203D"/>
    <w:rsid w:val="002F2C1D"/>
    <w:rsid w:val="00324ABA"/>
    <w:rsid w:val="003275F0"/>
    <w:rsid w:val="00364913"/>
    <w:rsid w:val="00421489"/>
    <w:rsid w:val="00423DCF"/>
    <w:rsid w:val="00434D69"/>
    <w:rsid w:val="0043589A"/>
    <w:rsid w:val="004932DC"/>
    <w:rsid w:val="004E1C67"/>
    <w:rsid w:val="00507D59"/>
    <w:rsid w:val="0052290A"/>
    <w:rsid w:val="005329A0"/>
    <w:rsid w:val="00555E3C"/>
    <w:rsid w:val="00556E12"/>
    <w:rsid w:val="005700E9"/>
    <w:rsid w:val="005C1A6B"/>
    <w:rsid w:val="005F079C"/>
    <w:rsid w:val="005F1958"/>
    <w:rsid w:val="00620E15"/>
    <w:rsid w:val="006452E1"/>
    <w:rsid w:val="006635A6"/>
    <w:rsid w:val="00691645"/>
    <w:rsid w:val="006A5709"/>
    <w:rsid w:val="006A5926"/>
    <w:rsid w:val="006B0265"/>
    <w:rsid w:val="006D1414"/>
    <w:rsid w:val="006D21C5"/>
    <w:rsid w:val="0076658F"/>
    <w:rsid w:val="00777467"/>
    <w:rsid w:val="00787062"/>
    <w:rsid w:val="007C580F"/>
    <w:rsid w:val="00812768"/>
    <w:rsid w:val="00830CD8"/>
    <w:rsid w:val="00850325"/>
    <w:rsid w:val="008507FE"/>
    <w:rsid w:val="008658B7"/>
    <w:rsid w:val="00867470"/>
    <w:rsid w:val="00873478"/>
    <w:rsid w:val="00884D1C"/>
    <w:rsid w:val="008A019B"/>
    <w:rsid w:val="008A6E3B"/>
    <w:rsid w:val="008E4329"/>
    <w:rsid w:val="009226F2"/>
    <w:rsid w:val="00926924"/>
    <w:rsid w:val="00993423"/>
    <w:rsid w:val="0099652C"/>
    <w:rsid w:val="009B7FB4"/>
    <w:rsid w:val="009C3EC2"/>
    <w:rsid w:val="009C6039"/>
    <w:rsid w:val="009D1187"/>
    <w:rsid w:val="00A0375F"/>
    <w:rsid w:val="00A0591B"/>
    <w:rsid w:val="00A20BEB"/>
    <w:rsid w:val="00A27867"/>
    <w:rsid w:val="00AC2888"/>
    <w:rsid w:val="00AF1486"/>
    <w:rsid w:val="00AF2CD6"/>
    <w:rsid w:val="00B10642"/>
    <w:rsid w:val="00B748E3"/>
    <w:rsid w:val="00B80388"/>
    <w:rsid w:val="00BC5701"/>
    <w:rsid w:val="00C2514F"/>
    <w:rsid w:val="00C366C9"/>
    <w:rsid w:val="00CC4FC2"/>
    <w:rsid w:val="00DF7603"/>
    <w:rsid w:val="00E40055"/>
    <w:rsid w:val="00E71D15"/>
    <w:rsid w:val="00ED2AD9"/>
    <w:rsid w:val="00EF0CE7"/>
    <w:rsid w:val="00EF11F6"/>
    <w:rsid w:val="00F02D83"/>
    <w:rsid w:val="00F046A3"/>
    <w:rsid w:val="00F922F6"/>
    <w:rsid w:val="00FA4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3F979"/>
  <w15:docId w15:val="{E1D15C14-8AE1-48BA-8BAE-00FCB66FB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  <w:rPr>
      <w:rFonts w:ascii="Arial" w:eastAsia="Arial Unicode MS" w:hAnsi="Arial"/>
      <w:kern w:val="1"/>
      <w:szCs w:val="24"/>
      <w:lang w:eastAsia="ar-SA"/>
    </w:rPr>
  </w:style>
  <w:style w:type="paragraph" w:styleId="1">
    <w:name w:val="heading 1"/>
    <w:basedOn w:val="a"/>
    <w:next w:val="a"/>
    <w:link w:val="10"/>
    <w:autoRedefine/>
    <w:qFormat/>
    <w:rsid w:val="00EF11F6"/>
    <w:pPr>
      <w:keepNext/>
      <w:widowControl/>
      <w:suppressAutoHyphens w:val="0"/>
      <w:jc w:val="both"/>
      <w:outlineLvl w:val="0"/>
    </w:pPr>
    <w:rPr>
      <w:rFonts w:ascii="Times New Roman" w:eastAsia="Times New Roman" w:hAnsi="Times New Roman"/>
      <w:kern w:val="28"/>
      <w:sz w:val="24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F11F6"/>
    <w:rPr>
      <w:kern w:val="28"/>
      <w:sz w:val="24"/>
      <w:szCs w:val="24"/>
      <w:lang w:val="x-none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3z1">
    <w:name w:val="WW8Num13z1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5z0">
    <w:name w:val="WW8Num15z0"/>
    <w:rPr>
      <w:rFonts w:ascii="Symbol" w:hAnsi="Symbol" w:cs="StarSymbol"/>
      <w:sz w:val="18"/>
      <w:szCs w:val="18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7z0">
    <w:name w:val="WW8Num17z0"/>
    <w:rPr>
      <w:rFonts w:ascii="Wingdings" w:hAnsi="Wingdings" w:cs="StarSymbol"/>
      <w:sz w:val="18"/>
      <w:szCs w:val="18"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2">
    <w:name w:val="Основной шрифт абзаца2"/>
  </w:style>
  <w:style w:type="character" w:customStyle="1" w:styleId="11">
    <w:name w:val="Основной шрифт абзаца1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8Num2z0">
    <w:name w:val="WW8Num2z0"/>
    <w:rPr>
      <w:rFonts w:ascii="Symbol" w:hAnsi="Symbol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7z1">
    <w:name w:val="WW8Num17z1"/>
    <w:rPr>
      <w:rFonts w:ascii="Wingdings 2" w:hAnsi="Wingdings 2" w:cs="StarSymbol"/>
      <w:sz w:val="18"/>
      <w:szCs w:val="18"/>
    </w:rPr>
  </w:style>
  <w:style w:type="character" w:customStyle="1" w:styleId="WW8Num17z2">
    <w:name w:val="WW8Num17z2"/>
    <w:rPr>
      <w:rFonts w:ascii="StarSymbol" w:hAnsi="StarSymbol" w:cs="StarSymbol"/>
      <w:sz w:val="18"/>
      <w:szCs w:val="18"/>
    </w:rPr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8Num22z0">
    <w:name w:val="WW8Num22z0"/>
    <w:rPr>
      <w:rFonts w:ascii="Symbol" w:hAnsi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25z0">
    <w:name w:val="WW8Num25z0"/>
    <w:rPr>
      <w:rFonts w:ascii="Symbol" w:hAnsi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a3">
    <w:name w:val="Маркеры списка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</w:style>
  <w:style w:type="paragraph" w:customStyle="1" w:styleId="12">
    <w:name w:val="Заголовок1"/>
    <w:basedOn w:val="a"/>
    <w:next w:val="a5"/>
    <w:pPr>
      <w:keepNext/>
      <w:spacing w:before="240" w:after="120"/>
    </w:pPr>
    <w:rPr>
      <w:rFonts w:cs="Tahoma"/>
      <w:sz w:val="28"/>
      <w:szCs w:val="28"/>
    </w:rPr>
  </w:style>
  <w:style w:type="paragraph" w:styleId="a5">
    <w:name w:val="Body Text"/>
    <w:basedOn w:val="a"/>
    <w:semiHidden/>
    <w:pPr>
      <w:spacing w:after="120"/>
    </w:pPr>
  </w:style>
  <w:style w:type="paragraph" w:styleId="a6">
    <w:name w:val="List"/>
    <w:basedOn w:val="a5"/>
    <w:semiHidden/>
    <w:rPr>
      <w:rFonts w:cs="Tahoma"/>
    </w:rPr>
  </w:style>
  <w:style w:type="paragraph" w:customStyle="1" w:styleId="3">
    <w:name w:val="Название3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30">
    <w:name w:val="Указатель3"/>
    <w:basedOn w:val="a"/>
    <w:pPr>
      <w:suppressLineNumbers/>
    </w:pPr>
    <w:rPr>
      <w:rFonts w:cs="Tahoma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21">
    <w:name w:val="Указатель2"/>
    <w:basedOn w:val="a"/>
    <w:pPr>
      <w:suppressLineNumbers/>
    </w:pPr>
    <w:rPr>
      <w:rFonts w:cs="Tahoma"/>
    </w:rPr>
  </w:style>
  <w:style w:type="paragraph" w:customStyle="1" w:styleId="13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"/>
    <w:pPr>
      <w:suppressLineNumbers/>
    </w:pPr>
    <w:rPr>
      <w:rFonts w:cs="Tahoma"/>
    </w:rPr>
  </w:style>
  <w:style w:type="paragraph" w:customStyle="1" w:styleId="210">
    <w:name w:val="Основной текст с отступом 21"/>
    <w:basedOn w:val="a"/>
    <w:pPr>
      <w:ind w:firstLine="706"/>
      <w:jc w:val="both"/>
    </w:pPr>
    <w:rPr>
      <w:sz w:val="28"/>
    </w:rPr>
  </w:style>
  <w:style w:type="paragraph" w:styleId="a7">
    <w:name w:val="Body Text Indent"/>
    <w:basedOn w:val="a"/>
    <w:semiHidden/>
    <w:pPr>
      <w:spacing w:after="120"/>
      <w:ind w:left="283"/>
    </w:pPr>
  </w:style>
  <w:style w:type="paragraph" w:customStyle="1" w:styleId="a8">
    <w:name w:val="Содержимое таблицы"/>
    <w:basedOn w:val="a"/>
    <w:pPr>
      <w:suppressLineNumbers/>
    </w:pPr>
  </w:style>
  <w:style w:type="paragraph" w:customStyle="1" w:styleId="a9">
    <w:name w:val="Заголовок таблицы"/>
    <w:basedOn w:val="a8"/>
    <w:pPr>
      <w:jc w:val="center"/>
    </w:pPr>
    <w:rPr>
      <w:b/>
      <w:bCs/>
    </w:rPr>
  </w:style>
  <w:style w:type="paragraph" w:styleId="aa">
    <w:name w:val="header"/>
    <w:basedOn w:val="a"/>
    <w:link w:val="ab"/>
    <w:uiPriority w:val="99"/>
    <w:semiHidden/>
    <w:unhideWhenUsed/>
    <w:rsid w:val="00AF148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F1486"/>
    <w:rPr>
      <w:rFonts w:ascii="Arial" w:eastAsia="Arial Unicode MS" w:hAnsi="Arial"/>
      <w:kern w:val="1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AF148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1486"/>
    <w:rPr>
      <w:rFonts w:ascii="Arial" w:eastAsia="Arial Unicode MS" w:hAnsi="Arial"/>
      <w:kern w:val="1"/>
      <w:szCs w:val="24"/>
      <w:lang w:eastAsia="ar-SA"/>
    </w:rPr>
  </w:style>
  <w:style w:type="table" w:styleId="ae">
    <w:name w:val="Table Grid"/>
    <w:basedOn w:val="a1"/>
    <w:uiPriority w:val="59"/>
    <w:rsid w:val="003275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nhideWhenUsed/>
    <w:rsid w:val="00EF11F6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character" w:styleId="af0">
    <w:name w:val="Strong"/>
    <w:uiPriority w:val="22"/>
    <w:qFormat/>
    <w:rsid w:val="00EF11F6"/>
    <w:rPr>
      <w:b/>
      <w:bCs/>
    </w:rPr>
  </w:style>
  <w:style w:type="character" w:customStyle="1" w:styleId="22">
    <w:name w:val="Средняя сетка 2 Знак"/>
    <w:link w:val="23"/>
    <w:uiPriority w:val="1"/>
    <w:rsid w:val="00EF11F6"/>
    <w:rPr>
      <w:sz w:val="22"/>
      <w:szCs w:val="22"/>
      <w:lang w:eastAsia="en-US" w:bidi="ar-SA"/>
    </w:rPr>
  </w:style>
  <w:style w:type="table" w:styleId="23">
    <w:name w:val="Medium Grid 2"/>
    <w:basedOn w:val="a1"/>
    <w:link w:val="22"/>
    <w:uiPriority w:val="1"/>
    <w:rsid w:val="00EF11F6"/>
    <w:rPr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tblPr/>
      <w:tcPr>
        <w:shd w:val="clear" w:color="auto" w:fill="E6E6E6" w:themeFill="text1" w:themeFillTint="19"/>
      </w:tcPr>
    </w:tblStylePr>
    <w:tblStylePr w:type="lastRow"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af1">
    <w:name w:val="List Paragraph"/>
    <w:basedOn w:val="a"/>
    <w:uiPriority w:val="34"/>
    <w:qFormat/>
    <w:rsid w:val="00620E15"/>
    <w:pPr>
      <w:widowControl/>
      <w:suppressAutoHyphens w:val="0"/>
      <w:ind w:left="720"/>
      <w:contextualSpacing/>
    </w:pPr>
    <w:rPr>
      <w:rFonts w:ascii="Times New Roman" w:eastAsia="Calibri" w:hAnsi="Times New Roman"/>
      <w:kern w:val="0"/>
      <w:sz w:val="24"/>
      <w:lang w:eastAsia="ru-RU"/>
    </w:rPr>
  </w:style>
  <w:style w:type="character" w:customStyle="1" w:styleId="FontStyle13">
    <w:name w:val="Font Style13"/>
    <w:uiPriority w:val="99"/>
    <w:rsid w:val="008A6E3B"/>
    <w:rPr>
      <w:rFonts w:ascii="Times New Roman" w:hAnsi="Times New Roman" w:cs="Times New Roman" w:hint="default"/>
      <w:sz w:val="16"/>
      <w:szCs w:val="16"/>
    </w:rPr>
  </w:style>
  <w:style w:type="character" w:styleId="af2">
    <w:name w:val="Emphasis"/>
    <w:uiPriority w:val="20"/>
    <w:qFormat/>
    <w:rsid w:val="008A6E3B"/>
    <w:rPr>
      <w:i/>
      <w:iCs/>
    </w:rPr>
  </w:style>
  <w:style w:type="paragraph" w:customStyle="1" w:styleId="15">
    <w:name w:val="Абзац списка1"/>
    <w:basedOn w:val="a"/>
    <w:rsid w:val="008A6E3B"/>
    <w:pPr>
      <w:widowControl/>
      <w:suppressAutoHyphens w:val="0"/>
      <w:spacing w:after="200" w:line="276" w:lineRule="auto"/>
      <w:ind w:left="720"/>
      <w:contextualSpacing/>
    </w:pPr>
    <w:rPr>
      <w:rFonts w:ascii="Times New Roman" w:eastAsia="Times New Roman" w:hAnsi="Times New Roman"/>
      <w:kern w:val="0"/>
      <w:sz w:val="28"/>
      <w:szCs w:val="22"/>
      <w:lang w:eastAsia="en-US"/>
    </w:rPr>
  </w:style>
  <w:style w:type="paragraph" w:customStyle="1" w:styleId="ParagraphStyle">
    <w:name w:val="Paragraph Style"/>
    <w:rsid w:val="00324ABA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</w:rPr>
  </w:style>
  <w:style w:type="paragraph" w:customStyle="1" w:styleId="c0">
    <w:name w:val="c0"/>
    <w:basedOn w:val="a"/>
    <w:rsid w:val="00E40055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character" w:customStyle="1" w:styleId="c1">
    <w:name w:val="c1"/>
    <w:basedOn w:val="a0"/>
    <w:rsid w:val="00E40055"/>
  </w:style>
  <w:style w:type="paragraph" w:customStyle="1" w:styleId="24">
    <w:name w:val="Абзац списка2"/>
    <w:basedOn w:val="a"/>
    <w:rsid w:val="002409B0"/>
    <w:pPr>
      <w:widowControl/>
    </w:pPr>
    <w:rPr>
      <w:rFonts w:ascii="Times New Roman" w:hAnsi="Times New Roman" w:cs="Arial Unicode MS"/>
      <w:sz w:val="24"/>
      <w:lang w:eastAsia="hi-IN" w:bidi="hi-IN"/>
    </w:rPr>
  </w:style>
  <w:style w:type="character" w:customStyle="1" w:styleId="af3">
    <w:name w:val="Без интервала Знак"/>
    <w:link w:val="af4"/>
    <w:uiPriority w:val="1"/>
    <w:locked/>
    <w:rsid w:val="002409B0"/>
    <w:rPr>
      <w:sz w:val="22"/>
      <w:szCs w:val="22"/>
      <w:lang w:val="en-US" w:eastAsia="en-US" w:bidi="en-US"/>
    </w:rPr>
  </w:style>
  <w:style w:type="paragraph" w:styleId="af4">
    <w:name w:val="No Spacing"/>
    <w:basedOn w:val="a"/>
    <w:link w:val="af3"/>
    <w:uiPriority w:val="1"/>
    <w:qFormat/>
    <w:rsid w:val="002409B0"/>
    <w:pPr>
      <w:widowControl/>
      <w:suppressAutoHyphens w:val="0"/>
    </w:pPr>
    <w:rPr>
      <w:rFonts w:ascii="Times New Roman" w:eastAsia="Times New Roman" w:hAnsi="Times New Roman"/>
      <w:kern w:val="0"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B1D69-8696-4096-BAF0-7D4E526F4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11</Pages>
  <Words>3301</Words>
  <Characters>18816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Anchupova</dc:creator>
  <cp:lastModifiedBy>Наталья Писарь</cp:lastModifiedBy>
  <cp:revision>30</cp:revision>
  <cp:lastPrinted>2010-09-28T20:05:00Z</cp:lastPrinted>
  <dcterms:created xsi:type="dcterms:W3CDTF">2013-12-15T09:27:00Z</dcterms:created>
  <dcterms:modified xsi:type="dcterms:W3CDTF">2022-08-31T14:49:00Z</dcterms:modified>
</cp:coreProperties>
</file>